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emf" ContentType="image/x-e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F66FD" w:rsidRDefault="005F66FD" w:rsidP="00BC06C7">
      <w:pPr>
        <w:jc w:val="center"/>
      </w:pPr>
    </w:p>
    <w:p w:rsidR="00BC06C7" w:rsidRDefault="00BC06C7" w:rsidP="00BC06C7">
      <w:pPr>
        <w:jc w:val="center"/>
      </w:pPr>
    </w:p>
    <w:p w:rsidR="00BC06C7" w:rsidRDefault="00BC06C7" w:rsidP="00BC06C7">
      <w:pPr>
        <w:jc w:val="center"/>
      </w:pPr>
    </w:p>
    <w:p w:rsidR="00BC06C7" w:rsidRDefault="00BC06C7" w:rsidP="00BC06C7">
      <w:pPr>
        <w:jc w:val="center"/>
      </w:pPr>
    </w:p>
    <w:p w:rsidR="00BC06C7" w:rsidRDefault="00BC06C7" w:rsidP="00BC06C7">
      <w:pPr>
        <w:jc w:val="center"/>
      </w:pPr>
    </w:p>
    <w:p w:rsidR="00BC06C7" w:rsidRDefault="00BC06C7" w:rsidP="00BC06C7">
      <w:pPr>
        <w:jc w:val="center"/>
      </w:pPr>
    </w:p>
    <w:p w:rsidR="00BC06C7" w:rsidRDefault="00BC06C7" w:rsidP="00BC06C7">
      <w:pPr>
        <w:jc w:val="center"/>
      </w:pPr>
    </w:p>
    <w:p w:rsidR="00BC06C7" w:rsidRDefault="00BC06C7" w:rsidP="00BC06C7">
      <w:pPr>
        <w:jc w:val="center"/>
      </w:pPr>
    </w:p>
    <w:p w:rsidR="00BC06C7" w:rsidRDefault="00BC06C7" w:rsidP="00BC06C7">
      <w:pPr>
        <w:jc w:val="center"/>
      </w:pPr>
    </w:p>
    <w:p w:rsidR="00BC06C7" w:rsidRDefault="00BC06C7" w:rsidP="00BC06C7">
      <w:pPr>
        <w:jc w:val="center"/>
      </w:pPr>
    </w:p>
    <w:p w:rsidR="00BC06C7" w:rsidRDefault="00BC06C7" w:rsidP="00BC06C7">
      <w:pPr>
        <w:jc w:val="center"/>
        <w:rPr>
          <w:b/>
          <w:sz w:val="96"/>
          <w:szCs w:val="96"/>
        </w:rPr>
      </w:pPr>
      <w:r w:rsidRPr="00BC06C7">
        <w:rPr>
          <w:b/>
          <w:sz w:val="96"/>
          <w:szCs w:val="96"/>
        </w:rPr>
        <w:t>A</w:t>
      </w:r>
      <w:r>
        <w:rPr>
          <w:b/>
          <w:sz w:val="96"/>
          <w:szCs w:val="96"/>
        </w:rPr>
        <w:t xml:space="preserve"> </w:t>
      </w:r>
      <w:r w:rsidRPr="00BC06C7">
        <w:rPr>
          <w:b/>
          <w:sz w:val="96"/>
          <w:szCs w:val="96"/>
        </w:rPr>
        <w:t xml:space="preserve"> N</w:t>
      </w:r>
      <w:r>
        <w:rPr>
          <w:b/>
          <w:sz w:val="96"/>
          <w:szCs w:val="96"/>
        </w:rPr>
        <w:t xml:space="preserve"> </w:t>
      </w:r>
      <w:r w:rsidRPr="00BC06C7">
        <w:rPr>
          <w:b/>
          <w:sz w:val="96"/>
          <w:szCs w:val="96"/>
        </w:rPr>
        <w:t xml:space="preserve"> E </w:t>
      </w:r>
      <w:r>
        <w:rPr>
          <w:b/>
          <w:sz w:val="96"/>
          <w:szCs w:val="96"/>
        </w:rPr>
        <w:t xml:space="preserve"> </w:t>
      </w:r>
      <w:r w:rsidRPr="00BC06C7">
        <w:rPr>
          <w:b/>
          <w:sz w:val="96"/>
          <w:szCs w:val="96"/>
        </w:rPr>
        <w:t xml:space="preserve">X </w:t>
      </w:r>
      <w:r>
        <w:rPr>
          <w:b/>
          <w:sz w:val="96"/>
          <w:szCs w:val="96"/>
        </w:rPr>
        <w:t xml:space="preserve"> </w:t>
      </w:r>
      <w:r w:rsidRPr="00BC06C7">
        <w:rPr>
          <w:b/>
          <w:sz w:val="96"/>
          <w:szCs w:val="96"/>
        </w:rPr>
        <w:t>O</w:t>
      </w:r>
      <w:r>
        <w:rPr>
          <w:b/>
          <w:sz w:val="96"/>
          <w:szCs w:val="96"/>
        </w:rPr>
        <w:t xml:space="preserve"> </w:t>
      </w:r>
      <w:r w:rsidRPr="00BC06C7">
        <w:rPr>
          <w:b/>
          <w:sz w:val="96"/>
          <w:szCs w:val="96"/>
        </w:rPr>
        <w:t xml:space="preserve"> S</w:t>
      </w:r>
    </w:p>
    <w:p w:rsidR="00BC06C7" w:rsidRDefault="00BC06C7" w:rsidP="00BC06C7">
      <w:pPr>
        <w:jc w:val="center"/>
        <w:rPr>
          <w:b/>
          <w:sz w:val="36"/>
          <w:szCs w:val="36"/>
        </w:rPr>
      </w:pPr>
      <w:r>
        <w:rPr>
          <w:b/>
          <w:sz w:val="36"/>
          <w:szCs w:val="36"/>
        </w:rPr>
        <w:t>(GUIA PARA TUTORIA DA PLANIFICAÇÃO DA SAÚDE)</w:t>
      </w:r>
    </w:p>
    <w:p w:rsidR="00BC06C7" w:rsidRDefault="00BC06C7" w:rsidP="00BC06C7">
      <w:pPr>
        <w:jc w:val="center"/>
        <w:rPr>
          <w:b/>
          <w:sz w:val="36"/>
          <w:szCs w:val="36"/>
        </w:rPr>
      </w:pPr>
    </w:p>
    <w:p w:rsidR="00BC06C7" w:rsidRDefault="00BC06C7" w:rsidP="00BC06C7">
      <w:pPr>
        <w:jc w:val="center"/>
        <w:rPr>
          <w:b/>
          <w:sz w:val="36"/>
          <w:szCs w:val="36"/>
        </w:rPr>
      </w:pPr>
    </w:p>
    <w:p w:rsidR="00BC06C7" w:rsidRDefault="00BC06C7" w:rsidP="00BC06C7">
      <w:pPr>
        <w:jc w:val="center"/>
        <w:rPr>
          <w:b/>
          <w:sz w:val="36"/>
          <w:szCs w:val="36"/>
        </w:rPr>
      </w:pPr>
    </w:p>
    <w:p w:rsidR="00BC06C7" w:rsidRDefault="00BC06C7" w:rsidP="00BC06C7">
      <w:pPr>
        <w:jc w:val="center"/>
        <w:rPr>
          <w:b/>
          <w:sz w:val="36"/>
          <w:szCs w:val="36"/>
        </w:rPr>
      </w:pPr>
    </w:p>
    <w:p w:rsidR="00BC06C7" w:rsidRDefault="00BC06C7" w:rsidP="00BC06C7">
      <w:pPr>
        <w:jc w:val="center"/>
        <w:rPr>
          <w:b/>
          <w:sz w:val="36"/>
          <w:szCs w:val="36"/>
        </w:rPr>
      </w:pPr>
    </w:p>
    <w:p w:rsidR="00BC06C7" w:rsidRDefault="00BC06C7" w:rsidP="00BC06C7">
      <w:pPr>
        <w:jc w:val="center"/>
        <w:rPr>
          <w:b/>
          <w:sz w:val="36"/>
          <w:szCs w:val="36"/>
        </w:rPr>
      </w:pPr>
    </w:p>
    <w:p w:rsidR="00BC06C7" w:rsidRDefault="00BC06C7" w:rsidP="00BC06C7">
      <w:pPr>
        <w:jc w:val="center"/>
        <w:rPr>
          <w:b/>
          <w:sz w:val="36"/>
          <w:szCs w:val="36"/>
        </w:rPr>
      </w:pPr>
    </w:p>
    <w:p w:rsidR="00BC06C7" w:rsidRDefault="00BC06C7" w:rsidP="00BC06C7">
      <w:pPr>
        <w:jc w:val="center"/>
        <w:rPr>
          <w:b/>
          <w:sz w:val="36"/>
          <w:szCs w:val="36"/>
        </w:rPr>
      </w:pPr>
    </w:p>
    <w:p w:rsidR="00BC06C7" w:rsidRDefault="00BC06C7" w:rsidP="00BC06C7">
      <w:pPr>
        <w:jc w:val="center"/>
        <w:rPr>
          <w:b/>
          <w:sz w:val="36"/>
          <w:szCs w:val="36"/>
        </w:rPr>
      </w:pPr>
    </w:p>
    <w:p w:rsidR="00BC06C7" w:rsidRDefault="00BC06C7" w:rsidP="00BC06C7">
      <w:pPr>
        <w:jc w:val="center"/>
        <w:rPr>
          <w:b/>
          <w:sz w:val="36"/>
          <w:szCs w:val="36"/>
        </w:rPr>
      </w:pPr>
    </w:p>
    <w:p w:rsidR="00BC06C7" w:rsidRPr="00B50DB0" w:rsidRDefault="00BC06C7" w:rsidP="00BC06C7">
      <w:pPr>
        <w:rPr>
          <w:rFonts w:ascii="Arial" w:hAnsi="Arial" w:cs="Arial"/>
          <w:b/>
          <w:color w:val="000000" w:themeColor="text1"/>
          <w:lang w:eastAsia="ar-SA"/>
        </w:rPr>
      </w:pPr>
      <w:r w:rsidRPr="00B50DB0">
        <w:rPr>
          <w:rFonts w:ascii="Arial" w:hAnsi="Arial" w:cs="Arial"/>
          <w:b/>
        </w:rPr>
        <w:lastRenderedPageBreak/>
        <w:t xml:space="preserve">ANEXO 1.1 -   INSTRUMENTO DE AVALIAÇÃO DE ESTRUTURA E AMBIÊNCIA </w:t>
      </w:r>
    </w:p>
    <w:p w:rsidR="00BC06C7" w:rsidRDefault="00BC06C7" w:rsidP="00BC06C7">
      <w:pPr>
        <w:tabs>
          <w:tab w:val="left" w:pos="3240"/>
        </w:tabs>
        <w:spacing w:before="120" w:line="360" w:lineRule="auto"/>
        <w:rPr>
          <w:rFonts w:ascii="Arial" w:hAnsi="Arial" w:cs="Arial"/>
        </w:rPr>
      </w:pPr>
    </w:p>
    <w:tbl>
      <w:tblPr>
        <w:tblW w:w="140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108"/>
        <w:gridCol w:w="5103"/>
        <w:gridCol w:w="1841"/>
        <w:gridCol w:w="2982"/>
      </w:tblGrid>
      <w:tr w:rsidR="00BC06C7" w:rsidRPr="00B31AA6" w:rsidTr="00BC06C7">
        <w:trPr>
          <w:trHeight w:val="255"/>
          <w:jc w:val="center"/>
        </w:trPr>
        <w:tc>
          <w:tcPr>
            <w:tcW w:w="4108" w:type="dxa"/>
            <w:shd w:val="clear" w:color="auto" w:fill="A6A6A6" w:themeFill="background1" w:themeFillShade="A6"/>
            <w:tcMar>
              <w:top w:w="85" w:type="dxa"/>
              <w:bottom w:w="85" w:type="dxa"/>
            </w:tcMar>
            <w:vAlign w:val="center"/>
          </w:tcPr>
          <w:p w:rsidR="00BC06C7" w:rsidRPr="00B31AA6" w:rsidRDefault="00BC06C7" w:rsidP="00BC06C7">
            <w:pPr>
              <w:snapToGrid w:val="0"/>
              <w:jc w:val="center"/>
              <w:rPr>
                <w:rFonts w:ascii="Arial" w:hAnsi="Arial" w:cs="Arial"/>
                <w:b/>
                <w:bCs/>
                <w:szCs w:val="20"/>
                <w:lang w:eastAsia="ar-SA"/>
              </w:rPr>
            </w:pPr>
            <w:r w:rsidRPr="00B31AA6">
              <w:rPr>
                <w:rFonts w:ascii="Arial" w:hAnsi="Arial" w:cs="Arial"/>
                <w:b/>
                <w:bCs/>
                <w:szCs w:val="20"/>
                <w:lang w:eastAsia="ar-SA"/>
              </w:rPr>
              <w:t>ITEM AVALIAÇÃO</w:t>
            </w:r>
          </w:p>
        </w:tc>
        <w:tc>
          <w:tcPr>
            <w:tcW w:w="5103" w:type="dxa"/>
            <w:shd w:val="clear" w:color="auto" w:fill="A6A6A6" w:themeFill="background1" w:themeFillShade="A6"/>
            <w:tcMar>
              <w:top w:w="85" w:type="dxa"/>
              <w:bottom w:w="85" w:type="dxa"/>
            </w:tcMar>
            <w:vAlign w:val="center"/>
          </w:tcPr>
          <w:p w:rsidR="00BC06C7" w:rsidRPr="00B31AA6" w:rsidRDefault="00BC06C7" w:rsidP="00BC06C7">
            <w:pPr>
              <w:snapToGrid w:val="0"/>
              <w:jc w:val="center"/>
              <w:rPr>
                <w:rFonts w:ascii="Arial" w:hAnsi="Arial" w:cs="Arial"/>
                <w:b/>
                <w:bCs/>
                <w:szCs w:val="20"/>
                <w:lang w:eastAsia="ar-SA"/>
              </w:rPr>
            </w:pPr>
            <w:r w:rsidRPr="00B31AA6">
              <w:rPr>
                <w:rFonts w:ascii="Arial" w:hAnsi="Arial" w:cs="Arial"/>
                <w:b/>
                <w:bCs/>
                <w:szCs w:val="20"/>
                <w:lang w:eastAsia="ar-SA"/>
              </w:rPr>
              <w:t>FORMA DE VERIFICAÇÃO</w:t>
            </w:r>
          </w:p>
        </w:tc>
        <w:tc>
          <w:tcPr>
            <w:tcW w:w="1841" w:type="dxa"/>
            <w:shd w:val="clear" w:color="auto" w:fill="A6A6A6" w:themeFill="background1" w:themeFillShade="A6"/>
            <w:tcMar>
              <w:top w:w="85" w:type="dxa"/>
              <w:bottom w:w="85" w:type="dxa"/>
            </w:tcMar>
            <w:vAlign w:val="center"/>
          </w:tcPr>
          <w:p w:rsidR="00BC06C7" w:rsidRDefault="00BC06C7" w:rsidP="00BC06C7">
            <w:pPr>
              <w:snapToGrid w:val="0"/>
              <w:jc w:val="center"/>
              <w:rPr>
                <w:rFonts w:ascii="Arial" w:hAnsi="Arial" w:cs="Arial"/>
                <w:b/>
                <w:color w:val="000000"/>
                <w:szCs w:val="20"/>
                <w:lang w:eastAsia="ar-SA"/>
              </w:rPr>
            </w:pPr>
            <w:r w:rsidRPr="00B31AA6">
              <w:rPr>
                <w:rFonts w:ascii="Arial" w:hAnsi="Arial" w:cs="Arial"/>
                <w:b/>
                <w:color w:val="000000"/>
                <w:szCs w:val="20"/>
                <w:lang w:eastAsia="ar-SA"/>
              </w:rPr>
              <w:t>AV</w:t>
            </w:r>
            <w:r>
              <w:rPr>
                <w:rFonts w:ascii="Arial" w:hAnsi="Arial" w:cs="Arial"/>
                <w:b/>
                <w:color w:val="000000"/>
                <w:szCs w:val="20"/>
                <w:lang w:eastAsia="ar-SA"/>
              </w:rPr>
              <w:t>ALIAÇÃO</w:t>
            </w:r>
          </w:p>
          <w:p w:rsidR="00BC06C7" w:rsidRPr="00B31AA6" w:rsidRDefault="00BC06C7" w:rsidP="00BC06C7">
            <w:pPr>
              <w:snapToGrid w:val="0"/>
              <w:jc w:val="center"/>
              <w:rPr>
                <w:rFonts w:ascii="Arial" w:hAnsi="Arial" w:cs="Arial"/>
                <w:b/>
                <w:color w:val="000000"/>
                <w:szCs w:val="20"/>
                <w:lang w:eastAsia="ar-SA"/>
              </w:rPr>
            </w:pPr>
            <w:r>
              <w:rPr>
                <w:rFonts w:ascii="Arial" w:hAnsi="Arial" w:cs="Arial"/>
                <w:b/>
                <w:color w:val="000000"/>
                <w:szCs w:val="20"/>
                <w:lang w:eastAsia="ar-SA"/>
              </w:rPr>
              <w:t>(SIM OU NÃO)</w:t>
            </w:r>
          </w:p>
        </w:tc>
        <w:tc>
          <w:tcPr>
            <w:tcW w:w="2982" w:type="dxa"/>
            <w:shd w:val="clear" w:color="auto" w:fill="A6A6A6" w:themeFill="background1" w:themeFillShade="A6"/>
            <w:vAlign w:val="center"/>
          </w:tcPr>
          <w:p w:rsidR="00BC06C7" w:rsidRPr="00B31AA6" w:rsidRDefault="00BC06C7" w:rsidP="00BC06C7">
            <w:pPr>
              <w:snapToGrid w:val="0"/>
              <w:jc w:val="center"/>
              <w:rPr>
                <w:rFonts w:ascii="Arial" w:hAnsi="Arial" w:cs="Arial"/>
                <w:b/>
                <w:color w:val="000000"/>
                <w:szCs w:val="20"/>
                <w:lang w:eastAsia="ar-SA"/>
              </w:rPr>
            </w:pPr>
            <w:r>
              <w:rPr>
                <w:rFonts w:ascii="Arial" w:hAnsi="Arial" w:cs="Arial"/>
                <w:b/>
                <w:color w:val="000000"/>
                <w:szCs w:val="20"/>
                <w:lang w:eastAsia="ar-SA"/>
              </w:rPr>
              <w:t>OBSERVAÇÃO</w:t>
            </w:r>
          </w:p>
        </w:tc>
      </w:tr>
      <w:tr w:rsidR="00BC06C7" w:rsidRPr="00B31AA6" w:rsidTr="00BC06C7">
        <w:trPr>
          <w:trHeight w:val="255"/>
          <w:jc w:val="center"/>
        </w:trPr>
        <w:tc>
          <w:tcPr>
            <w:tcW w:w="14034" w:type="dxa"/>
            <w:gridSpan w:val="4"/>
            <w:shd w:val="clear" w:color="auto" w:fill="auto"/>
            <w:tcMar>
              <w:top w:w="85" w:type="dxa"/>
              <w:bottom w:w="85" w:type="dxa"/>
            </w:tcMar>
            <w:vAlign w:val="center"/>
          </w:tcPr>
          <w:p w:rsidR="00BC06C7" w:rsidRDefault="00BC06C7" w:rsidP="00BC06C7">
            <w:pPr>
              <w:snapToGrid w:val="0"/>
              <w:rPr>
                <w:rFonts w:ascii="Arial" w:hAnsi="Arial" w:cs="Arial"/>
                <w:b/>
                <w:color w:val="000000"/>
                <w:szCs w:val="20"/>
                <w:lang w:eastAsia="ar-SA"/>
              </w:rPr>
            </w:pPr>
            <w:r>
              <w:rPr>
                <w:rFonts w:ascii="Arial" w:hAnsi="Arial" w:cs="Arial"/>
                <w:b/>
                <w:bCs/>
                <w:szCs w:val="20"/>
                <w:lang w:eastAsia="ar-SA"/>
              </w:rPr>
              <w:t>Estrutura</w:t>
            </w:r>
          </w:p>
        </w:tc>
      </w:tr>
      <w:tr w:rsidR="00BC06C7" w:rsidRPr="002E5947" w:rsidTr="00BC06C7">
        <w:trPr>
          <w:trHeight w:val="85"/>
          <w:jc w:val="center"/>
        </w:trPr>
        <w:tc>
          <w:tcPr>
            <w:tcW w:w="4108" w:type="dxa"/>
            <w:tcMar>
              <w:top w:w="85" w:type="dxa"/>
              <w:bottom w:w="85" w:type="dxa"/>
            </w:tcMar>
          </w:tcPr>
          <w:p w:rsidR="00BC06C7" w:rsidRPr="00B5382E" w:rsidRDefault="00BC06C7" w:rsidP="00BC06C7">
            <w:pPr>
              <w:numPr>
                <w:ilvl w:val="0"/>
                <w:numId w:val="1"/>
              </w:numPr>
              <w:suppressAutoHyphens/>
              <w:snapToGrid w:val="0"/>
              <w:ind w:left="516" w:hanging="516"/>
              <w:rPr>
                <w:rFonts w:ascii="Arial" w:hAnsi="Arial" w:cs="Arial"/>
                <w:color w:val="000000"/>
                <w:sz w:val="22"/>
                <w:szCs w:val="22"/>
                <w:lang w:eastAsia="ar-SA"/>
              </w:rPr>
            </w:pPr>
            <w:r w:rsidRPr="00B5382E">
              <w:rPr>
                <w:rFonts w:ascii="Arial" w:hAnsi="Arial" w:cs="Arial"/>
                <w:color w:val="000000"/>
                <w:sz w:val="22"/>
                <w:szCs w:val="22"/>
                <w:lang w:eastAsia="ar-SA"/>
              </w:rPr>
              <w:t>A unidade de saúde possui placa da fachada adequada</w:t>
            </w:r>
          </w:p>
        </w:tc>
        <w:tc>
          <w:tcPr>
            <w:tcW w:w="5103" w:type="dxa"/>
            <w:tcMar>
              <w:top w:w="85" w:type="dxa"/>
              <w:bottom w:w="85" w:type="dxa"/>
            </w:tcMar>
          </w:tcPr>
          <w:p w:rsidR="00BC06C7" w:rsidRPr="00B5382E" w:rsidRDefault="00BC06C7" w:rsidP="00BC06C7">
            <w:pPr>
              <w:snapToGrid w:val="0"/>
              <w:ind w:left="202"/>
              <w:rPr>
                <w:rFonts w:ascii="Arial" w:hAnsi="Arial" w:cs="Arial"/>
                <w:color w:val="000000"/>
                <w:sz w:val="22"/>
                <w:szCs w:val="22"/>
                <w:lang w:eastAsia="ar-SA"/>
              </w:rPr>
            </w:pPr>
            <w:r w:rsidRPr="00B5382E">
              <w:rPr>
                <w:rFonts w:ascii="Arial" w:hAnsi="Arial" w:cs="Arial"/>
                <w:color w:val="000000"/>
                <w:sz w:val="22"/>
                <w:szCs w:val="22"/>
                <w:lang w:eastAsia="ar-SA"/>
              </w:rPr>
              <w:t>Verificar Placa de Entrada e se está no padrão definido pela SMS</w:t>
            </w:r>
          </w:p>
        </w:tc>
        <w:tc>
          <w:tcPr>
            <w:tcW w:w="1841" w:type="dxa"/>
            <w:tcMar>
              <w:top w:w="85" w:type="dxa"/>
              <w:bottom w:w="85" w:type="dxa"/>
            </w:tcMar>
            <w:vAlign w:val="center"/>
          </w:tcPr>
          <w:p w:rsidR="00BC06C7" w:rsidRPr="002E5947" w:rsidRDefault="00BC06C7" w:rsidP="00BC06C7">
            <w:pPr>
              <w:snapToGrid w:val="0"/>
              <w:jc w:val="center"/>
              <w:rPr>
                <w:rFonts w:ascii="Arial" w:hAnsi="Arial" w:cs="Arial"/>
                <w:sz w:val="20"/>
                <w:szCs w:val="20"/>
                <w:lang w:eastAsia="ar-SA"/>
              </w:rPr>
            </w:pPr>
          </w:p>
        </w:tc>
        <w:tc>
          <w:tcPr>
            <w:tcW w:w="2982" w:type="dxa"/>
          </w:tcPr>
          <w:p w:rsidR="00BC06C7" w:rsidRPr="002E5947" w:rsidRDefault="00BC06C7" w:rsidP="00BC06C7">
            <w:pPr>
              <w:snapToGrid w:val="0"/>
              <w:jc w:val="center"/>
              <w:rPr>
                <w:rFonts w:ascii="Arial" w:hAnsi="Arial" w:cs="Arial"/>
                <w:sz w:val="20"/>
                <w:szCs w:val="20"/>
                <w:lang w:eastAsia="ar-SA"/>
              </w:rPr>
            </w:pPr>
          </w:p>
        </w:tc>
      </w:tr>
      <w:tr w:rsidR="00BC06C7" w:rsidRPr="002E5947" w:rsidTr="00BC06C7">
        <w:trPr>
          <w:trHeight w:val="765"/>
          <w:jc w:val="center"/>
        </w:trPr>
        <w:tc>
          <w:tcPr>
            <w:tcW w:w="4108" w:type="dxa"/>
            <w:tcMar>
              <w:top w:w="85" w:type="dxa"/>
              <w:bottom w:w="85" w:type="dxa"/>
            </w:tcMar>
          </w:tcPr>
          <w:p w:rsidR="00BC06C7" w:rsidRPr="00B5382E" w:rsidRDefault="00BC06C7" w:rsidP="00BC06C7">
            <w:pPr>
              <w:numPr>
                <w:ilvl w:val="0"/>
                <w:numId w:val="1"/>
              </w:numPr>
              <w:suppressAutoHyphens/>
              <w:snapToGrid w:val="0"/>
              <w:ind w:left="516" w:hanging="516"/>
              <w:rPr>
                <w:rFonts w:ascii="Arial" w:hAnsi="Arial" w:cs="Arial"/>
                <w:color w:val="000000"/>
                <w:sz w:val="22"/>
                <w:szCs w:val="22"/>
                <w:lang w:eastAsia="ar-SA"/>
              </w:rPr>
            </w:pPr>
            <w:r w:rsidRPr="00B5382E">
              <w:rPr>
                <w:rFonts w:ascii="Arial" w:hAnsi="Arial" w:cs="Arial"/>
                <w:color w:val="000000"/>
                <w:sz w:val="22"/>
                <w:szCs w:val="22"/>
                <w:lang w:eastAsia="ar-SA"/>
              </w:rPr>
              <w:t>A unidade de saúde garante acessibilidade a pessoas com deficiência e idosos</w:t>
            </w:r>
          </w:p>
        </w:tc>
        <w:tc>
          <w:tcPr>
            <w:tcW w:w="5103" w:type="dxa"/>
            <w:tcMar>
              <w:top w:w="85" w:type="dxa"/>
              <w:bottom w:w="85" w:type="dxa"/>
            </w:tcMar>
          </w:tcPr>
          <w:p w:rsidR="00BC06C7" w:rsidRPr="00B5382E" w:rsidRDefault="00BC06C7" w:rsidP="00BC06C7">
            <w:pPr>
              <w:snapToGrid w:val="0"/>
              <w:ind w:left="202"/>
              <w:rPr>
                <w:rFonts w:ascii="Arial" w:hAnsi="Arial" w:cs="Arial"/>
                <w:color w:val="000000"/>
                <w:sz w:val="22"/>
                <w:szCs w:val="22"/>
                <w:lang w:eastAsia="ar-SA"/>
              </w:rPr>
            </w:pPr>
            <w:r w:rsidRPr="00B5382E">
              <w:rPr>
                <w:rFonts w:ascii="Arial" w:hAnsi="Arial" w:cs="Arial"/>
                <w:color w:val="000000"/>
                <w:sz w:val="22"/>
                <w:szCs w:val="22"/>
                <w:lang w:eastAsia="ar-SA"/>
              </w:rPr>
              <w:t>Banheiros adaptados, com vaso mais baixo, acessórios com pia, dispensador para sabonete e papel em nível mais baixo, barras de apoio,</w:t>
            </w:r>
            <w:r>
              <w:rPr>
                <w:rFonts w:ascii="Arial" w:hAnsi="Arial" w:cs="Arial"/>
                <w:color w:val="000000"/>
                <w:sz w:val="22"/>
                <w:szCs w:val="22"/>
                <w:lang w:eastAsia="ar-SA"/>
              </w:rPr>
              <w:t xml:space="preserve"> rampas de acesso,</w:t>
            </w:r>
            <w:r w:rsidRPr="00B5382E">
              <w:rPr>
                <w:rFonts w:ascii="Arial" w:hAnsi="Arial" w:cs="Arial"/>
                <w:color w:val="000000"/>
                <w:sz w:val="22"/>
                <w:szCs w:val="22"/>
                <w:lang w:eastAsia="ar-SA"/>
              </w:rPr>
              <w:t xml:space="preserve"> portas com abertura para fora e área que permita manobra de cadeira de rodas</w:t>
            </w:r>
          </w:p>
        </w:tc>
        <w:tc>
          <w:tcPr>
            <w:tcW w:w="1841" w:type="dxa"/>
            <w:tcMar>
              <w:top w:w="85" w:type="dxa"/>
              <w:bottom w:w="85" w:type="dxa"/>
            </w:tcMar>
            <w:vAlign w:val="center"/>
          </w:tcPr>
          <w:p w:rsidR="00BC06C7" w:rsidRPr="002E5947" w:rsidRDefault="00BC06C7" w:rsidP="00BC06C7">
            <w:pPr>
              <w:snapToGrid w:val="0"/>
              <w:jc w:val="center"/>
              <w:rPr>
                <w:rFonts w:ascii="Arial" w:hAnsi="Arial" w:cs="Arial"/>
                <w:sz w:val="20"/>
                <w:szCs w:val="20"/>
                <w:lang w:eastAsia="ar-SA"/>
              </w:rPr>
            </w:pPr>
          </w:p>
        </w:tc>
        <w:tc>
          <w:tcPr>
            <w:tcW w:w="2982" w:type="dxa"/>
          </w:tcPr>
          <w:p w:rsidR="00BC06C7" w:rsidRPr="002E5947" w:rsidRDefault="00BC06C7" w:rsidP="00BC06C7">
            <w:pPr>
              <w:snapToGrid w:val="0"/>
              <w:jc w:val="center"/>
              <w:rPr>
                <w:rFonts w:ascii="Arial" w:hAnsi="Arial" w:cs="Arial"/>
                <w:sz w:val="20"/>
                <w:szCs w:val="20"/>
                <w:lang w:eastAsia="ar-SA"/>
              </w:rPr>
            </w:pPr>
          </w:p>
        </w:tc>
      </w:tr>
      <w:tr w:rsidR="00BC06C7" w:rsidRPr="002E5947" w:rsidTr="00BC06C7">
        <w:trPr>
          <w:trHeight w:val="85"/>
          <w:jc w:val="center"/>
        </w:trPr>
        <w:tc>
          <w:tcPr>
            <w:tcW w:w="4108" w:type="dxa"/>
            <w:tcMar>
              <w:top w:w="85" w:type="dxa"/>
              <w:bottom w:w="85" w:type="dxa"/>
            </w:tcMar>
          </w:tcPr>
          <w:p w:rsidR="00BC06C7" w:rsidRPr="00B5382E" w:rsidRDefault="00BC06C7" w:rsidP="00BC06C7">
            <w:pPr>
              <w:numPr>
                <w:ilvl w:val="0"/>
                <w:numId w:val="1"/>
              </w:numPr>
              <w:suppressAutoHyphens/>
              <w:snapToGrid w:val="0"/>
              <w:ind w:left="516" w:hanging="516"/>
              <w:rPr>
                <w:rFonts w:ascii="Arial" w:hAnsi="Arial" w:cs="Arial"/>
                <w:color w:val="000000"/>
                <w:sz w:val="22"/>
                <w:szCs w:val="22"/>
                <w:lang w:eastAsia="ar-SA"/>
              </w:rPr>
            </w:pPr>
            <w:r w:rsidRPr="00B5382E">
              <w:rPr>
                <w:rFonts w:ascii="Arial" w:hAnsi="Arial" w:cs="Arial"/>
                <w:color w:val="000000"/>
                <w:sz w:val="22"/>
                <w:szCs w:val="22"/>
                <w:lang w:eastAsia="ar-SA"/>
              </w:rPr>
              <w:t>A unidade de saúde possui sinalização interna dos serviços prestados</w:t>
            </w:r>
          </w:p>
        </w:tc>
        <w:tc>
          <w:tcPr>
            <w:tcW w:w="5103" w:type="dxa"/>
            <w:tcMar>
              <w:top w:w="85" w:type="dxa"/>
              <w:bottom w:w="85" w:type="dxa"/>
            </w:tcMar>
          </w:tcPr>
          <w:p w:rsidR="00BC06C7" w:rsidRPr="00B5382E" w:rsidRDefault="00BC06C7" w:rsidP="00BC06C7">
            <w:pPr>
              <w:snapToGrid w:val="0"/>
              <w:ind w:left="202"/>
              <w:rPr>
                <w:rFonts w:ascii="Arial" w:hAnsi="Arial" w:cs="Arial"/>
                <w:color w:val="000000"/>
                <w:sz w:val="22"/>
                <w:szCs w:val="22"/>
                <w:lang w:eastAsia="ar-SA"/>
              </w:rPr>
            </w:pPr>
            <w:r w:rsidRPr="00B5382E">
              <w:rPr>
                <w:rFonts w:ascii="Arial" w:hAnsi="Arial" w:cs="Arial"/>
                <w:color w:val="000000"/>
                <w:sz w:val="22"/>
                <w:szCs w:val="22"/>
                <w:lang w:eastAsia="ar-SA"/>
              </w:rPr>
              <w:t>Verificar sinalização de acordo com padronização da SMS</w:t>
            </w:r>
          </w:p>
        </w:tc>
        <w:tc>
          <w:tcPr>
            <w:tcW w:w="1841" w:type="dxa"/>
            <w:tcMar>
              <w:top w:w="85" w:type="dxa"/>
              <w:bottom w:w="85" w:type="dxa"/>
            </w:tcMar>
            <w:vAlign w:val="center"/>
          </w:tcPr>
          <w:p w:rsidR="00BC06C7" w:rsidRPr="002E5947" w:rsidRDefault="00BC06C7" w:rsidP="00BC06C7">
            <w:pPr>
              <w:snapToGrid w:val="0"/>
              <w:jc w:val="center"/>
              <w:rPr>
                <w:rFonts w:ascii="Arial" w:hAnsi="Arial" w:cs="Arial"/>
                <w:sz w:val="20"/>
                <w:szCs w:val="20"/>
                <w:lang w:eastAsia="ar-SA"/>
              </w:rPr>
            </w:pPr>
          </w:p>
        </w:tc>
        <w:tc>
          <w:tcPr>
            <w:tcW w:w="2982" w:type="dxa"/>
          </w:tcPr>
          <w:p w:rsidR="00BC06C7" w:rsidRPr="002E5947" w:rsidRDefault="00BC06C7" w:rsidP="00BC06C7">
            <w:pPr>
              <w:snapToGrid w:val="0"/>
              <w:jc w:val="center"/>
              <w:rPr>
                <w:rFonts w:ascii="Arial" w:hAnsi="Arial" w:cs="Arial"/>
                <w:sz w:val="20"/>
                <w:szCs w:val="20"/>
                <w:lang w:eastAsia="ar-SA"/>
              </w:rPr>
            </w:pPr>
          </w:p>
        </w:tc>
      </w:tr>
      <w:tr w:rsidR="00BC06C7" w:rsidRPr="002E5947" w:rsidTr="00BC06C7">
        <w:trPr>
          <w:trHeight w:val="85"/>
          <w:jc w:val="center"/>
        </w:trPr>
        <w:tc>
          <w:tcPr>
            <w:tcW w:w="4108" w:type="dxa"/>
            <w:tcMar>
              <w:top w:w="85" w:type="dxa"/>
              <w:bottom w:w="85" w:type="dxa"/>
            </w:tcMar>
          </w:tcPr>
          <w:p w:rsidR="00BC06C7" w:rsidRPr="00B5382E" w:rsidRDefault="00BC06C7" w:rsidP="00BC06C7">
            <w:pPr>
              <w:numPr>
                <w:ilvl w:val="0"/>
                <w:numId w:val="1"/>
              </w:numPr>
              <w:suppressAutoHyphens/>
              <w:snapToGrid w:val="0"/>
              <w:ind w:left="516" w:hanging="516"/>
              <w:rPr>
                <w:rFonts w:ascii="Arial" w:hAnsi="Arial" w:cs="Arial"/>
                <w:color w:val="000000"/>
                <w:sz w:val="22"/>
                <w:szCs w:val="22"/>
                <w:lang w:eastAsia="ar-SA"/>
              </w:rPr>
            </w:pPr>
            <w:r>
              <w:rPr>
                <w:rFonts w:ascii="Arial" w:hAnsi="Arial" w:cs="Arial"/>
                <w:sz w:val="22"/>
                <w:szCs w:val="22"/>
                <w:lang w:eastAsia="ar-SA"/>
              </w:rPr>
              <w:t>Verificar existência de computadores, impressoras e</w:t>
            </w:r>
            <w:r w:rsidRPr="00005413">
              <w:rPr>
                <w:rFonts w:ascii="Arial" w:hAnsi="Arial" w:cs="Arial"/>
                <w:sz w:val="22"/>
                <w:szCs w:val="22"/>
                <w:lang w:eastAsia="ar-SA"/>
              </w:rPr>
              <w:t xml:space="preserve"> </w:t>
            </w:r>
            <w:r>
              <w:rPr>
                <w:rFonts w:ascii="Arial" w:hAnsi="Arial" w:cs="Arial"/>
                <w:sz w:val="22"/>
                <w:szCs w:val="22"/>
                <w:lang w:eastAsia="ar-SA"/>
              </w:rPr>
              <w:t>acesso á internet</w:t>
            </w:r>
            <w:r w:rsidRPr="00005413">
              <w:rPr>
                <w:rFonts w:ascii="Arial" w:hAnsi="Arial" w:cs="Arial"/>
                <w:sz w:val="22"/>
                <w:szCs w:val="22"/>
                <w:lang w:eastAsia="ar-SA"/>
              </w:rPr>
              <w:t>,</w:t>
            </w:r>
            <w:r>
              <w:rPr>
                <w:rFonts w:ascii="Arial" w:hAnsi="Arial" w:cs="Arial"/>
                <w:sz w:val="22"/>
                <w:szCs w:val="22"/>
                <w:lang w:eastAsia="ar-SA"/>
              </w:rPr>
              <w:t xml:space="preserve"> em todos os espaços de atendimento </w:t>
            </w:r>
          </w:p>
        </w:tc>
        <w:tc>
          <w:tcPr>
            <w:tcW w:w="5103" w:type="dxa"/>
            <w:tcMar>
              <w:top w:w="85" w:type="dxa"/>
              <w:bottom w:w="85" w:type="dxa"/>
            </w:tcMar>
          </w:tcPr>
          <w:p w:rsidR="00BC06C7" w:rsidRPr="00B5382E" w:rsidRDefault="00BC06C7" w:rsidP="00BC06C7">
            <w:pPr>
              <w:snapToGrid w:val="0"/>
              <w:ind w:left="202"/>
              <w:rPr>
                <w:rFonts w:ascii="Arial" w:hAnsi="Arial" w:cs="Arial"/>
                <w:color w:val="000000"/>
                <w:sz w:val="22"/>
                <w:szCs w:val="22"/>
                <w:lang w:eastAsia="ar-SA"/>
              </w:rPr>
            </w:pPr>
            <w:r w:rsidRPr="00005413">
              <w:rPr>
                <w:rFonts w:ascii="Arial" w:hAnsi="Arial" w:cs="Arial"/>
                <w:sz w:val="22"/>
                <w:szCs w:val="22"/>
                <w:lang w:eastAsia="ar-SA"/>
              </w:rPr>
              <w:t>Verificar acesso aos computadores e internet</w:t>
            </w:r>
          </w:p>
        </w:tc>
        <w:tc>
          <w:tcPr>
            <w:tcW w:w="1841" w:type="dxa"/>
            <w:tcMar>
              <w:top w:w="85" w:type="dxa"/>
              <w:bottom w:w="85" w:type="dxa"/>
            </w:tcMar>
            <w:vAlign w:val="center"/>
          </w:tcPr>
          <w:p w:rsidR="00BC06C7" w:rsidRPr="002E5947" w:rsidRDefault="00BC06C7" w:rsidP="00BC06C7">
            <w:pPr>
              <w:snapToGrid w:val="0"/>
              <w:jc w:val="center"/>
              <w:rPr>
                <w:rFonts w:ascii="Arial" w:hAnsi="Arial" w:cs="Arial"/>
                <w:sz w:val="20"/>
                <w:szCs w:val="20"/>
                <w:lang w:eastAsia="ar-SA"/>
              </w:rPr>
            </w:pPr>
          </w:p>
        </w:tc>
        <w:tc>
          <w:tcPr>
            <w:tcW w:w="2982" w:type="dxa"/>
          </w:tcPr>
          <w:p w:rsidR="00BC06C7" w:rsidRPr="002E5947" w:rsidRDefault="00BC06C7" w:rsidP="00BC06C7">
            <w:pPr>
              <w:snapToGrid w:val="0"/>
              <w:jc w:val="center"/>
              <w:rPr>
                <w:rFonts w:ascii="Arial" w:hAnsi="Arial" w:cs="Arial"/>
                <w:sz w:val="20"/>
                <w:szCs w:val="20"/>
                <w:lang w:eastAsia="ar-SA"/>
              </w:rPr>
            </w:pPr>
          </w:p>
        </w:tc>
      </w:tr>
      <w:tr w:rsidR="00BC06C7" w:rsidRPr="002E5947" w:rsidTr="00BC06C7">
        <w:trPr>
          <w:trHeight w:val="85"/>
          <w:jc w:val="center"/>
        </w:trPr>
        <w:tc>
          <w:tcPr>
            <w:tcW w:w="4108" w:type="dxa"/>
            <w:tcMar>
              <w:top w:w="85" w:type="dxa"/>
              <w:bottom w:w="85" w:type="dxa"/>
            </w:tcMar>
          </w:tcPr>
          <w:p w:rsidR="00BC06C7" w:rsidRPr="00B5382E" w:rsidRDefault="00BC06C7" w:rsidP="00BC06C7">
            <w:pPr>
              <w:numPr>
                <w:ilvl w:val="0"/>
                <w:numId w:val="1"/>
              </w:numPr>
              <w:suppressAutoHyphens/>
              <w:snapToGrid w:val="0"/>
              <w:ind w:left="516" w:hanging="516"/>
              <w:rPr>
                <w:rFonts w:ascii="Arial" w:hAnsi="Arial" w:cs="Arial"/>
                <w:color w:val="000000"/>
                <w:sz w:val="22"/>
                <w:szCs w:val="22"/>
                <w:lang w:eastAsia="ar-SA"/>
              </w:rPr>
            </w:pPr>
            <w:r>
              <w:rPr>
                <w:rFonts w:ascii="Arial" w:hAnsi="Arial" w:cs="Arial"/>
                <w:sz w:val="22"/>
                <w:szCs w:val="22"/>
                <w:lang w:eastAsia="ar-SA"/>
              </w:rPr>
              <w:t xml:space="preserve">Os consultórios estão equipados com balança de adulto e pediátrica, </w:t>
            </w:r>
            <w:proofErr w:type="spellStart"/>
            <w:r>
              <w:rPr>
                <w:rFonts w:ascii="Arial" w:hAnsi="Arial" w:cs="Arial"/>
                <w:sz w:val="22"/>
                <w:szCs w:val="22"/>
                <w:lang w:eastAsia="ar-SA"/>
              </w:rPr>
              <w:t>esfingomanômetro</w:t>
            </w:r>
            <w:proofErr w:type="spellEnd"/>
            <w:r>
              <w:rPr>
                <w:rFonts w:ascii="Arial" w:hAnsi="Arial" w:cs="Arial"/>
                <w:sz w:val="22"/>
                <w:szCs w:val="22"/>
                <w:lang w:eastAsia="ar-SA"/>
              </w:rPr>
              <w:t xml:space="preserve"> adulto e criança, estetoscópio, </w:t>
            </w:r>
            <w:proofErr w:type="spellStart"/>
            <w:r>
              <w:rPr>
                <w:rFonts w:ascii="Arial" w:hAnsi="Arial" w:cs="Arial"/>
                <w:sz w:val="22"/>
                <w:szCs w:val="22"/>
                <w:lang w:eastAsia="ar-SA"/>
              </w:rPr>
              <w:t>réqua</w:t>
            </w:r>
            <w:proofErr w:type="spellEnd"/>
            <w:r>
              <w:rPr>
                <w:rFonts w:ascii="Arial" w:hAnsi="Arial" w:cs="Arial"/>
                <w:sz w:val="22"/>
                <w:szCs w:val="22"/>
                <w:lang w:eastAsia="ar-SA"/>
              </w:rPr>
              <w:t xml:space="preserve"> antropométrica, </w:t>
            </w:r>
            <w:proofErr w:type="spellStart"/>
            <w:r>
              <w:rPr>
                <w:rFonts w:ascii="Arial" w:hAnsi="Arial" w:cs="Arial"/>
                <w:sz w:val="22"/>
                <w:szCs w:val="22"/>
                <w:lang w:eastAsia="ar-SA"/>
              </w:rPr>
              <w:t>termômentro</w:t>
            </w:r>
            <w:proofErr w:type="spellEnd"/>
            <w:r>
              <w:rPr>
                <w:rFonts w:ascii="Arial" w:hAnsi="Arial" w:cs="Arial"/>
                <w:sz w:val="22"/>
                <w:szCs w:val="22"/>
                <w:lang w:eastAsia="ar-SA"/>
              </w:rPr>
              <w:t xml:space="preserve">, oftalmoscópio, </w:t>
            </w:r>
            <w:proofErr w:type="spellStart"/>
            <w:r>
              <w:rPr>
                <w:rFonts w:ascii="Arial" w:hAnsi="Arial" w:cs="Arial"/>
                <w:sz w:val="22"/>
                <w:szCs w:val="22"/>
                <w:lang w:eastAsia="ar-SA"/>
              </w:rPr>
              <w:t>pinnar</w:t>
            </w:r>
            <w:proofErr w:type="spellEnd"/>
            <w:r>
              <w:rPr>
                <w:rFonts w:ascii="Arial" w:hAnsi="Arial" w:cs="Arial"/>
                <w:sz w:val="22"/>
                <w:szCs w:val="22"/>
                <w:lang w:eastAsia="ar-SA"/>
              </w:rPr>
              <w:t>, sonar</w:t>
            </w:r>
          </w:p>
        </w:tc>
        <w:tc>
          <w:tcPr>
            <w:tcW w:w="5103" w:type="dxa"/>
            <w:tcMar>
              <w:top w:w="85" w:type="dxa"/>
              <w:bottom w:w="85" w:type="dxa"/>
            </w:tcMar>
          </w:tcPr>
          <w:p w:rsidR="00BC06C7" w:rsidRPr="00B5382E" w:rsidRDefault="00BC06C7" w:rsidP="00BC06C7">
            <w:pPr>
              <w:snapToGrid w:val="0"/>
              <w:ind w:left="202"/>
              <w:rPr>
                <w:rFonts w:ascii="Arial" w:hAnsi="Arial" w:cs="Arial"/>
                <w:color w:val="000000"/>
                <w:sz w:val="22"/>
                <w:szCs w:val="22"/>
                <w:lang w:eastAsia="ar-SA"/>
              </w:rPr>
            </w:pPr>
            <w:r>
              <w:rPr>
                <w:rFonts w:ascii="Arial" w:hAnsi="Arial" w:cs="Arial"/>
                <w:sz w:val="22"/>
                <w:szCs w:val="22"/>
                <w:lang w:eastAsia="ar-SA"/>
              </w:rPr>
              <w:t>Verificar a existência dos equipamentos</w:t>
            </w:r>
          </w:p>
        </w:tc>
        <w:tc>
          <w:tcPr>
            <w:tcW w:w="1841" w:type="dxa"/>
            <w:tcMar>
              <w:top w:w="85" w:type="dxa"/>
              <w:bottom w:w="85" w:type="dxa"/>
            </w:tcMar>
            <w:vAlign w:val="center"/>
          </w:tcPr>
          <w:p w:rsidR="00BC06C7" w:rsidRPr="002E5947" w:rsidRDefault="00BC06C7" w:rsidP="00BC06C7">
            <w:pPr>
              <w:snapToGrid w:val="0"/>
              <w:jc w:val="center"/>
              <w:rPr>
                <w:rFonts w:ascii="Arial" w:hAnsi="Arial" w:cs="Arial"/>
                <w:sz w:val="20"/>
                <w:szCs w:val="20"/>
                <w:lang w:eastAsia="ar-SA"/>
              </w:rPr>
            </w:pPr>
          </w:p>
        </w:tc>
        <w:tc>
          <w:tcPr>
            <w:tcW w:w="2982" w:type="dxa"/>
          </w:tcPr>
          <w:p w:rsidR="00BC06C7" w:rsidRPr="002E5947" w:rsidRDefault="00BC06C7" w:rsidP="00BC06C7">
            <w:pPr>
              <w:snapToGrid w:val="0"/>
              <w:jc w:val="center"/>
              <w:rPr>
                <w:rFonts w:ascii="Arial" w:hAnsi="Arial" w:cs="Arial"/>
                <w:sz w:val="20"/>
                <w:szCs w:val="20"/>
                <w:lang w:eastAsia="ar-SA"/>
              </w:rPr>
            </w:pPr>
          </w:p>
        </w:tc>
      </w:tr>
      <w:tr w:rsidR="00BC06C7" w:rsidRPr="002E5947" w:rsidTr="00BC06C7">
        <w:trPr>
          <w:trHeight w:val="85"/>
          <w:jc w:val="center"/>
        </w:trPr>
        <w:tc>
          <w:tcPr>
            <w:tcW w:w="4108" w:type="dxa"/>
            <w:tcMar>
              <w:top w:w="85" w:type="dxa"/>
              <w:bottom w:w="85" w:type="dxa"/>
            </w:tcMar>
          </w:tcPr>
          <w:p w:rsidR="00BC06C7" w:rsidRPr="00B5382E" w:rsidRDefault="00BC06C7" w:rsidP="00BC06C7">
            <w:pPr>
              <w:numPr>
                <w:ilvl w:val="0"/>
                <w:numId w:val="1"/>
              </w:numPr>
              <w:suppressAutoHyphens/>
              <w:snapToGrid w:val="0"/>
              <w:ind w:left="516" w:hanging="516"/>
              <w:rPr>
                <w:rFonts w:ascii="Arial" w:hAnsi="Arial" w:cs="Arial"/>
                <w:color w:val="000000"/>
                <w:sz w:val="22"/>
                <w:szCs w:val="22"/>
                <w:lang w:eastAsia="ar-SA"/>
              </w:rPr>
            </w:pPr>
            <w:r w:rsidRPr="00005413">
              <w:rPr>
                <w:rFonts w:ascii="Arial" w:hAnsi="Arial" w:cs="Arial"/>
                <w:sz w:val="22"/>
                <w:szCs w:val="22"/>
                <w:lang w:eastAsia="ar-SA"/>
              </w:rPr>
              <w:t>A unidade de saúde possui atendimento em saúde bucal</w:t>
            </w:r>
          </w:p>
        </w:tc>
        <w:tc>
          <w:tcPr>
            <w:tcW w:w="5103" w:type="dxa"/>
            <w:tcMar>
              <w:top w:w="85" w:type="dxa"/>
              <w:bottom w:w="85" w:type="dxa"/>
            </w:tcMar>
          </w:tcPr>
          <w:p w:rsidR="00BC06C7" w:rsidRPr="00B5382E" w:rsidRDefault="00BC06C7" w:rsidP="00BC06C7">
            <w:pPr>
              <w:snapToGrid w:val="0"/>
              <w:ind w:left="202"/>
              <w:rPr>
                <w:rFonts w:ascii="Arial" w:hAnsi="Arial" w:cs="Arial"/>
                <w:color w:val="000000"/>
                <w:sz w:val="22"/>
                <w:szCs w:val="22"/>
                <w:lang w:eastAsia="ar-SA"/>
              </w:rPr>
            </w:pPr>
            <w:r w:rsidRPr="00005413">
              <w:rPr>
                <w:rFonts w:ascii="Arial" w:hAnsi="Arial" w:cs="Arial"/>
                <w:sz w:val="22"/>
                <w:szCs w:val="22"/>
                <w:lang w:eastAsia="ar-SA"/>
              </w:rPr>
              <w:t xml:space="preserve">Verificar a existência de consultório de saúde bucal equipado </w:t>
            </w:r>
          </w:p>
        </w:tc>
        <w:tc>
          <w:tcPr>
            <w:tcW w:w="1841" w:type="dxa"/>
            <w:tcMar>
              <w:top w:w="85" w:type="dxa"/>
              <w:bottom w:w="85" w:type="dxa"/>
            </w:tcMar>
            <w:vAlign w:val="center"/>
          </w:tcPr>
          <w:p w:rsidR="00BC06C7" w:rsidRPr="002E5947" w:rsidRDefault="00BC06C7" w:rsidP="00BC06C7">
            <w:pPr>
              <w:snapToGrid w:val="0"/>
              <w:jc w:val="center"/>
              <w:rPr>
                <w:rFonts w:ascii="Arial" w:hAnsi="Arial" w:cs="Arial"/>
                <w:sz w:val="20"/>
                <w:szCs w:val="20"/>
                <w:lang w:eastAsia="ar-SA"/>
              </w:rPr>
            </w:pPr>
          </w:p>
        </w:tc>
        <w:tc>
          <w:tcPr>
            <w:tcW w:w="2982" w:type="dxa"/>
          </w:tcPr>
          <w:p w:rsidR="00BC06C7" w:rsidRPr="002E5947" w:rsidRDefault="00BC06C7" w:rsidP="00BC06C7">
            <w:pPr>
              <w:snapToGrid w:val="0"/>
              <w:jc w:val="center"/>
              <w:rPr>
                <w:rFonts w:ascii="Arial" w:hAnsi="Arial" w:cs="Arial"/>
                <w:sz w:val="20"/>
                <w:szCs w:val="20"/>
                <w:lang w:eastAsia="ar-SA"/>
              </w:rPr>
            </w:pPr>
          </w:p>
        </w:tc>
      </w:tr>
      <w:tr w:rsidR="00BC06C7" w:rsidRPr="002E5947" w:rsidTr="00BC06C7">
        <w:trPr>
          <w:trHeight w:val="85"/>
          <w:jc w:val="center"/>
        </w:trPr>
        <w:tc>
          <w:tcPr>
            <w:tcW w:w="4108" w:type="dxa"/>
            <w:tcMar>
              <w:top w:w="85" w:type="dxa"/>
              <w:bottom w:w="85" w:type="dxa"/>
            </w:tcMar>
          </w:tcPr>
          <w:p w:rsidR="00BC06C7" w:rsidRPr="00005413" w:rsidRDefault="00BC06C7" w:rsidP="00BC06C7">
            <w:pPr>
              <w:numPr>
                <w:ilvl w:val="0"/>
                <w:numId w:val="1"/>
              </w:numPr>
              <w:suppressAutoHyphens/>
              <w:snapToGrid w:val="0"/>
              <w:ind w:left="516" w:hanging="516"/>
              <w:rPr>
                <w:rFonts w:ascii="Arial" w:hAnsi="Arial" w:cs="Arial"/>
                <w:sz w:val="22"/>
                <w:szCs w:val="22"/>
                <w:lang w:eastAsia="ar-SA"/>
              </w:rPr>
            </w:pPr>
            <w:r w:rsidRPr="00B5382E">
              <w:rPr>
                <w:rFonts w:ascii="Arial" w:hAnsi="Arial" w:cs="Arial"/>
                <w:color w:val="000000"/>
                <w:sz w:val="22"/>
                <w:szCs w:val="22"/>
                <w:lang w:eastAsia="ar-SA"/>
              </w:rPr>
              <w:t>Os profissionais da UAPS têm controle do patrimônio da unidade</w:t>
            </w:r>
          </w:p>
        </w:tc>
        <w:tc>
          <w:tcPr>
            <w:tcW w:w="5103" w:type="dxa"/>
            <w:tcMar>
              <w:top w:w="85" w:type="dxa"/>
              <w:bottom w:w="85" w:type="dxa"/>
            </w:tcMar>
          </w:tcPr>
          <w:p w:rsidR="00BC06C7" w:rsidRPr="00005413" w:rsidRDefault="00BC06C7" w:rsidP="00BC06C7">
            <w:pPr>
              <w:snapToGrid w:val="0"/>
              <w:ind w:left="202"/>
              <w:rPr>
                <w:rFonts w:ascii="Arial" w:hAnsi="Arial" w:cs="Arial"/>
                <w:sz w:val="22"/>
                <w:szCs w:val="22"/>
                <w:lang w:eastAsia="ar-SA"/>
              </w:rPr>
            </w:pPr>
            <w:r>
              <w:rPr>
                <w:rFonts w:ascii="Arial" w:hAnsi="Arial" w:cs="Arial"/>
                <w:color w:val="000000"/>
                <w:sz w:val="22"/>
                <w:szCs w:val="22"/>
                <w:lang w:eastAsia="ar-SA"/>
              </w:rPr>
              <w:t>V</w:t>
            </w:r>
            <w:r w:rsidRPr="00B5382E">
              <w:rPr>
                <w:rFonts w:ascii="Arial" w:hAnsi="Arial" w:cs="Arial"/>
                <w:color w:val="000000"/>
                <w:sz w:val="22"/>
                <w:szCs w:val="22"/>
                <w:lang w:eastAsia="ar-SA"/>
              </w:rPr>
              <w:t>erificar no inventário de patrimônio da unidade e conferir o número, caso não tenha, solicitar documento de controle patrimonial</w:t>
            </w:r>
          </w:p>
        </w:tc>
        <w:tc>
          <w:tcPr>
            <w:tcW w:w="1841" w:type="dxa"/>
            <w:tcMar>
              <w:top w:w="85" w:type="dxa"/>
              <w:bottom w:w="85" w:type="dxa"/>
            </w:tcMar>
            <w:vAlign w:val="center"/>
          </w:tcPr>
          <w:p w:rsidR="00BC06C7" w:rsidRPr="002E5947" w:rsidRDefault="00BC06C7" w:rsidP="00BC06C7">
            <w:pPr>
              <w:snapToGrid w:val="0"/>
              <w:jc w:val="center"/>
              <w:rPr>
                <w:rFonts w:ascii="Arial" w:hAnsi="Arial" w:cs="Arial"/>
                <w:sz w:val="20"/>
                <w:szCs w:val="20"/>
                <w:lang w:eastAsia="ar-SA"/>
              </w:rPr>
            </w:pPr>
          </w:p>
        </w:tc>
        <w:tc>
          <w:tcPr>
            <w:tcW w:w="2982" w:type="dxa"/>
          </w:tcPr>
          <w:p w:rsidR="00BC06C7" w:rsidRPr="002E5947" w:rsidRDefault="00BC06C7" w:rsidP="00BC06C7">
            <w:pPr>
              <w:snapToGrid w:val="0"/>
              <w:jc w:val="center"/>
              <w:rPr>
                <w:rFonts w:ascii="Arial" w:hAnsi="Arial" w:cs="Arial"/>
                <w:sz w:val="20"/>
                <w:szCs w:val="20"/>
                <w:lang w:eastAsia="ar-SA"/>
              </w:rPr>
            </w:pPr>
          </w:p>
        </w:tc>
      </w:tr>
      <w:tr w:rsidR="00BC06C7" w:rsidRPr="002E5947" w:rsidTr="00BC06C7">
        <w:trPr>
          <w:trHeight w:val="85"/>
          <w:jc w:val="center"/>
        </w:trPr>
        <w:tc>
          <w:tcPr>
            <w:tcW w:w="4108" w:type="dxa"/>
            <w:tcMar>
              <w:top w:w="85" w:type="dxa"/>
              <w:bottom w:w="85" w:type="dxa"/>
            </w:tcMar>
          </w:tcPr>
          <w:p w:rsidR="00BC06C7" w:rsidRPr="00005413" w:rsidRDefault="00BC06C7" w:rsidP="00BC06C7">
            <w:pPr>
              <w:numPr>
                <w:ilvl w:val="0"/>
                <w:numId w:val="1"/>
              </w:numPr>
              <w:suppressAutoHyphens/>
              <w:snapToGrid w:val="0"/>
              <w:ind w:left="516" w:hanging="516"/>
              <w:rPr>
                <w:rFonts w:ascii="Arial" w:hAnsi="Arial" w:cs="Arial"/>
                <w:sz w:val="22"/>
                <w:szCs w:val="22"/>
                <w:lang w:eastAsia="ar-SA"/>
              </w:rPr>
            </w:pPr>
            <w:r w:rsidRPr="00B5382E">
              <w:rPr>
                <w:rFonts w:ascii="Arial" w:hAnsi="Arial" w:cs="Arial"/>
                <w:color w:val="000000"/>
                <w:sz w:val="22"/>
                <w:szCs w:val="22"/>
                <w:lang w:eastAsia="ar-SA"/>
              </w:rPr>
              <w:t>O número de consultórios da UAPS permite o atendimento da demanda programada e espontânea</w:t>
            </w:r>
          </w:p>
        </w:tc>
        <w:tc>
          <w:tcPr>
            <w:tcW w:w="5103" w:type="dxa"/>
            <w:tcMar>
              <w:top w:w="85" w:type="dxa"/>
              <w:bottom w:w="85" w:type="dxa"/>
            </w:tcMar>
          </w:tcPr>
          <w:p w:rsidR="00BC06C7" w:rsidRPr="00005413" w:rsidRDefault="00BC06C7" w:rsidP="00BC06C7">
            <w:pPr>
              <w:snapToGrid w:val="0"/>
              <w:ind w:left="202"/>
              <w:rPr>
                <w:rFonts w:ascii="Arial" w:hAnsi="Arial" w:cs="Arial"/>
                <w:sz w:val="22"/>
                <w:szCs w:val="22"/>
                <w:lang w:eastAsia="ar-SA"/>
              </w:rPr>
            </w:pPr>
            <w:r w:rsidRPr="00B5382E">
              <w:rPr>
                <w:rFonts w:ascii="Arial" w:hAnsi="Arial" w:cs="Arial"/>
                <w:color w:val="000000"/>
                <w:sz w:val="22"/>
                <w:szCs w:val="22"/>
                <w:lang w:eastAsia="ar-SA"/>
              </w:rPr>
              <w:t>Verificar a existência de consultório em número suficiente (mínimo 2)</w:t>
            </w:r>
            <w:r>
              <w:rPr>
                <w:rFonts w:ascii="Arial" w:hAnsi="Arial" w:cs="Arial"/>
                <w:color w:val="000000"/>
                <w:sz w:val="22"/>
                <w:szCs w:val="22"/>
                <w:lang w:eastAsia="ar-SA"/>
              </w:rPr>
              <w:t>, para realizar as atividades por</w:t>
            </w:r>
            <w:r w:rsidRPr="00B5382E">
              <w:rPr>
                <w:rFonts w:ascii="Arial" w:hAnsi="Arial" w:cs="Arial"/>
                <w:color w:val="000000"/>
                <w:sz w:val="22"/>
                <w:szCs w:val="22"/>
                <w:lang w:eastAsia="ar-SA"/>
              </w:rPr>
              <w:t xml:space="preserve"> equipe.</w:t>
            </w:r>
          </w:p>
        </w:tc>
        <w:tc>
          <w:tcPr>
            <w:tcW w:w="1841" w:type="dxa"/>
            <w:tcMar>
              <w:top w:w="85" w:type="dxa"/>
              <w:bottom w:w="85" w:type="dxa"/>
            </w:tcMar>
            <w:vAlign w:val="center"/>
          </w:tcPr>
          <w:p w:rsidR="00BC06C7" w:rsidRPr="002E5947" w:rsidRDefault="00BC06C7" w:rsidP="00BC06C7">
            <w:pPr>
              <w:snapToGrid w:val="0"/>
              <w:jc w:val="center"/>
              <w:rPr>
                <w:rFonts w:ascii="Arial" w:hAnsi="Arial" w:cs="Arial"/>
                <w:sz w:val="20"/>
                <w:szCs w:val="20"/>
                <w:lang w:eastAsia="ar-SA"/>
              </w:rPr>
            </w:pPr>
          </w:p>
        </w:tc>
        <w:tc>
          <w:tcPr>
            <w:tcW w:w="2982" w:type="dxa"/>
          </w:tcPr>
          <w:p w:rsidR="00BC06C7" w:rsidRPr="002E5947" w:rsidRDefault="00BC06C7" w:rsidP="00BC06C7">
            <w:pPr>
              <w:snapToGrid w:val="0"/>
              <w:jc w:val="center"/>
              <w:rPr>
                <w:rFonts w:ascii="Arial" w:hAnsi="Arial" w:cs="Arial"/>
                <w:sz w:val="20"/>
                <w:szCs w:val="20"/>
                <w:lang w:eastAsia="ar-SA"/>
              </w:rPr>
            </w:pPr>
          </w:p>
        </w:tc>
      </w:tr>
      <w:tr w:rsidR="00BC06C7" w:rsidRPr="002E5947" w:rsidTr="00BC06C7">
        <w:trPr>
          <w:trHeight w:val="85"/>
          <w:jc w:val="center"/>
        </w:trPr>
        <w:tc>
          <w:tcPr>
            <w:tcW w:w="4108" w:type="dxa"/>
            <w:tcMar>
              <w:top w:w="85" w:type="dxa"/>
              <w:bottom w:w="85" w:type="dxa"/>
            </w:tcMar>
          </w:tcPr>
          <w:p w:rsidR="00BC06C7" w:rsidRPr="00005413" w:rsidRDefault="00BC06C7" w:rsidP="00BC06C7">
            <w:pPr>
              <w:numPr>
                <w:ilvl w:val="0"/>
                <w:numId w:val="1"/>
              </w:numPr>
              <w:suppressAutoHyphens/>
              <w:snapToGrid w:val="0"/>
              <w:ind w:left="516" w:hanging="516"/>
              <w:rPr>
                <w:rFonts w:ascii="Arial" w:hAnsi="Arial" w:cs="Arial"/>
                <w:sz w:val="22"/>
                <w:szCs w:val="22"/>
                <w:lang w:eastAsia="ar-SA"/>
              </w:rPr>
            </w:pPr>
            <w:r w:rsidRPr="00B5382E">
              <w:rPr>
                <w:rFonts w:ascii="Arial" w:hAnsi="Arial" w:cs="Arial"/>
                <w:color w:val="000000"/>
                <w:sz w:val="22"/>
                <w:szCs w:val="22"/>
                <w:lang w:eastAsia="ar-SA"/>
              </w:rPr>
              <w:t xml:space="preserve">A UAPS possui sala para </w:t>
            </w:r>
            <w:r>
              <w:rPr>
                <w:rFonts w:ascii="Arial" w:hAnsi="Arial" w:cs="Arial"/>
                <w:sz w:val="22"/>
                <w:szCs w:val="22"/>
                <w:lang w:eastAsia="ar-SA"/>
              </w:rPr>
              <w:t>realização de acolhimento,</w:t>
            </w:r>
            <w:r w:rsidRPr="00005413">
              <w:rPr>
                <w:rFonts w:ascii="Arial" w:hAnsi="Arial" w:cs="Arial"/>
                <w:sz w:val="22"/>
                <w:szCs w:val="22"/>
                <w:lang w:eastAsia="ar-SA"/>
              </w:rPr>
              <w:t xml:space="preserve"> preparo, proced</w:t>
            </w:r>
            <w:r>
              <w:rPr>
                <w:rFonts w:ascii="Arial" w:hAnsi="Arial" w:cs="Arial"/>
                <w:sz w:val="22"/>
                <w:szCs w:val="22"/>
                <w:lang w:eastAsia="ar-SA"/>
              </w:rPr>
              <w:t xml:space="preserve">imento, curativo, observação, </w:t>
            </w:r>
            <w:r w:rsidRPr="00005413">
              <w:rPr>
                <w:rFonts w:ascii="Arial" w:hAnsi="Arial" w:cs="Arial"/>
                <w:sz w:val="22"/>
                <w:szCs w:val="22"/>
                <w:lang w:eastAsia="ar-SA"/>
              </w:rPr>
              <w:t xml:space="preserve">medicação e </w:t>
            </w:r>
            <w:r>
              <w:rPr>
                <w:rFonts w:ascii="Arial" w:hAnsi="Arial" w:cs="Arial"/>
                <w:sz w:val="22"/>
                <w:szCs w:val="22"/>
                <w:lang w:eastAsia="ar-SA"/>
              </w:rPr>
              <w:t xml:space="preserve">coleta </w:t>
            </w:r>
            <w:r w:rsidRPr="00005413">
              <w:rPr>
                <w:rFonts w:ascii="Arial" w:hAnsi="Arial" w:cs="Arial"/>
                <w:sz w:val="22"/>
                <w:szCs w:val="22"/>
                <w:lang w:eastAsia="ar-SA"/>
              </w:rPr>
              <w:t>imunização.</w:t>
            </w:r>
          </w:p>
        </w:tc>
        <w:tc>
          <w:tcPr>
            <w:tcW w:w="5103" w:type="dxa"/>
            <w:tcMar>
              <w:top w:w="85" w:type="dxa"/>
              <w:bottom w:w="85" w:type="dxa"/>
            </w:tcMar>
          </w:tcPr>
          <w:p w:rsidR="00BC06C7" w:rsidRPr="00005413" w:rsidRDefault="00BC06C7" w:rsidP="00BC06C7">
            <w:pPr>
              <w:snapToGrid w:val="0"/>
              <w:ind w:left="202"/>
              <w:rPr>
                <w:rFonts w:ascii="Arial" w:hAnsi="Arial" w:cs="Arial"/>
                <w:sz w:val="22"/>
                <w:szCs w:val="22"/>
                <w:lang w:eastAsia="ar-SA"/>
              </w:rPr>
            </w:pPr>
            <w:r w:rsidRPr="00B5382E">
              <w:rPr>
                <w:rFonts w:ascii="Arial" w:hAnsi="Arial" w:cs="Arial"/>
                <w:color w:val="000000"/>
                <w:sz w:val="22"/>
                <w:szCs w:val="22"/>
                <w:lang w:eastAsia="ar-SA"/>
              </w:rPr>
              <w:t>Verificar a existência de sala equipada para a realização da atividade</w:t>
            </w:r>
          </w:p>
        </w:tc>
        <w:tc>
          <w:tcPr>
            <w:tcW w:w="1841" w:type="dxa"/>
            <w:tcMar>
              <w:top w:w="85" w:type="dxa"/>
              <w:bottom w:w="85" w:type="dxa"/>
            </w:tcMar>
            <w:vAlign w:val="center"/>
          </w:tcPr>
          <w:p w:rsidR="00BC06C7" w:rsidRPr="002E5947" w:rsidRDefault="00BC06C7" w:rsidP="00BC06C7">
            <w:pPr>
              <w:snapToGrid w:val="0"/>
              <w:jc w:val="center"/>
              <w:rPr>
                <w:rFonts w:ascii="Arial" w:hAnsi="Arial" w:cs="Arial"/>
                <w:sz w:val="20"/>
                <w:szCs w:val="20"/>
                <w:lang w:eastAsia="ar-SA"/>
              </w:rPr>
            </w:pPr>
          </w:p>
        </w:tc>
        <w:tc>
          <w:tcPr>
            <w:tcW w:w="2982" w:type="dxa"/>
          </w:tcPr>
          <w:p w:rsidR="00BC06C7" w:rsidRPr="002E5947" w:rsidRDefault="00BC06C7" w:rsidP="00BC06C7">
            <w:pPr>
              <w:snapToGrid w:val="0"/>
              <w:jc w:val="center"/>
              <w:rPr>
                <w:rFonts w:ascii="Arial" w:hAnsi="Arial" w:cs="Arial"/>
                <w:sz w:val="20"/>
                <w:szCs w:val="20"/>
                <w:lang w:eastAsia="ar-SA"/>
              </w:rPr>
            </w:pPr>
          </w:p>
        </w:tc>
      </w:tr>
      <w:tr w:rsidR="00BC06C7" w:rsidTr="00BC06C7">
        <w:trPr>
          <w:trHeight w:val="85"/>
          <w:jc w:val="center"/>
        </w:trPr>
        <w:tc>
          <w:tcPr>
            <w:tcW w:w="4108" w:type="dxa"/>
            <w:tcMar>
              <w:top w:w="85" w:type="dxa"/>
              <w:bottom w:w="85" w:type="dxa"/>
            </w:tcMar>
          </w:tcPr>
          <w:p w:rsidR="00BC06C7" w:rsidRPr="00005413" w:rsidRDefault="00BC06C7" w:rsidP="00BC06C7">
            <w:pPr>
              <w:numPr>
                <w:ilvl w:val="0"/>
                <w:numId w:val="1"/>
              </w:numPr>
              <w:suppressAutoHyphens/>
              <w:snapToGrid w:val="0"/>
              <w:ind w:left="516" w:hanging="516"/>
              <w:rPr>
                <w:rFonts w:ascii="Arial" w:hAnsi="Arial" w:cs="Arial"/>
                <w:sz w:val="22"/>
                <w:szCs w:val="22"/>
                <w:lang w:eastAsia="ar-SA"/>
              </w:rPr>
            </w:pPr>
            <w:r w:rsidRPr="00005413">
              <w:rPr>
                <w:rFonts w:ascii="Arial" w:hAnsi="Arial" w:cs="Arial"/>
                <w:sz w:val="22"/>
                <w:szCs w:val="22"/>
                <w:lang w:eastAsia="ar-SA"/>
              </w:rPr>
              <w:t>A UAPS possui todos os medicamentos segundo padronização da SMS.</w:t>
            </w:r>
          </w:p>
        </w:tc>
        <w:tc>
          <w:tcPr>
            <w:tcW w:w="5103" w:type="dxa"/>
            <w:tcMar>
              <w:top w:w="85" w:type="dxa"/>
              <w:bottom w:w="85" w:type="dxa"/>
            </w:tcMar>
          </w:tcPr>
          <w:p w:rsidR="00BC06C7" w:rsidRPr="00005413" w:rsidRDefault="00BC06C7" w:rsidP="00BC06C7">
            <w:pPr>
              <w:snapToGrid w:val="0"/>
              <w:ind w:left="202"/>
              <w:rPr>
                <w:rFonts w:ascii="Arial" w:hAnsi="Arial" w:cs="Arial"/>
                <w:sz w:val="22"/>
                <w:szCs w:val="22"/>
                <w:lang w:eastAsia="ar-SA"/>
              </w:rPr>
            </w:pPr>
            <w:r w:rsidRPr="00005413">
              <w:rPr>
                <w:rFonts w:ascii="Arial" w:hAnsi="Arial" w:cs="Arial"/>
                <w:sz w:val="22"/>
                <w:szCs w:val="22"/>
                <w:lang w:eastAsia="ar-SA"/>
              </w:rPr>
              <w:t>Verificar se existe falta de medicamentos conferindo a lista padronizada com os medicamentos existentes.</w:t>
            </w:r>
          </w:p>
        </w:tc>
        <w:tc>
          <w:tcPr>
            <w:tcW w:w="1841" w:type="dxa"/>
            <w:tcMar>
              <w:top w:w="85" w:type="dxa"/>
              <w:bottom w:w="85" w:type="dxa"/>
            </w:tcMar>
            <w:vAlign w:val="center"/>
          </w:tcPr>
          <w:p w:rsidR="00BC06C7" w:rsidRDefault="00BC06C7" w:rsidP="00BC06C7">
            <w:pPr>
              <w:snapToGrid w:val="0"/>
              <w:jc w:val="center"/>
              <w:rPr>
                <w:rFonts w:ascii="Arial" w:hAnsi="Arial" w:cs="Arial"/>
                <w:sz w:val="20"/>
                <w:szCs w:val="20"/>
                <w:lang w:eastAsia="ar-SA"/>
              </w:rPr>
            </w:pPr>
          </w:p>
        </w:tc>
        <w:tc>
          <w:tcPr>
            <w:tcW w:w="2982" w:type="dxa"/>
          </w:tcPr>
          <w:p w:rsidR="00BC06C7" w:rsidRDefault="00BC06C7" w:rsidP="00BC06C7">
            <w:pPr>
              <w:snapToGrid w:val="0"/>
              <w:jc w:val="center"/>
              <w:rPr>
                <w:rFonts w:ascii="Arial" w:hAnsi="Arial" w:cs="Arial"/>
                <w:sz w:val="20"/>
                <w:szCs w:val="20"/>
                <w:lang w:eastAsia="ar-SA"/>
              </w:rPr>
            </w:pPr>
          </w:p>
        </w:tc>
      </w:tr>
      <w:tr w:rsidR="00BC06C7" w:rsidTr="00BC06C7">
        <w:trPr>
          <w:trHeight w:val="85"/>
          <w:jc w:val="center"/>
        </w:trPr>
        <w:tc>
          <w:tcPr>
            <w:tcW w:w="14034" w:type="dxa"/>
            <w:gridSpan w:val="4"/>
            <w:tcMar>
              <w:top w:w="85" w:type="dxa"/>
              <w:bottom w:w="85" w:type="dxa"/>
            </w:tcMar>
            <w:vAlign w:val="center"/>
          </w:tcPr>
          <w:p w:rsidR="00BC06C7" w:rsidRDefault="00BC06C7" w:rsidP="00BC06C7">
            <w:pPr>
              <w:snapToGrid w:val="0"/>
              <w:rPr>
                <w:rFonts w:ascii="Arial" w:hAnsi="Arial" w:cs="Arial"/>
                <w:sz w:val="20"/>
                <w:szCs w:val="20"/>
                <w:lang w:eastAsia="ar-SA"/>
              </w:rPr>
            </w:pPr>
            <w:r w:rsidRPr="00A114D4">
              <w:rPr>
                <w:rFonts w:ascii="Arial" w:hAnsi="Arial" w:cs="Arial"/>
                <w:b/>
                <w:szCs w:val="22"/>
                <w:lang w:eastAsia="ar-SA"/>
              </w:rPr>
              <w:t>Ambiência</w:t>
            </w:r>
          </w:p>
        </w:tc>
      </w:tr>
      <w:tr w:rsidR="00BC06C7" w:rsidTr="00BC06C7">
        <w:trPr>
          <w:trHeight w:val="85"/>
          <w:jc w:val="center"/>
        </w:trPr>
        <w:tc>
          <w:tcPr>
            <w:tcW w:w="4108" w:type="dxa"/>
            <w:tcMar>
              <w:top w:w="85" w:type="dxa"/>
              <w:bottom w:w="85" w:type="dxa"/>
            </w:tcMar>
          </w:tcPr>
          <w:p w:rsidR="00BC06C7" w:rsidRPr="00005413" w:rsidRDefault="00BC06C7" w:rsidP="00BC06C7">
            <w:pPr>
              <w:numPr>
                <w:ilvl w:val="0"/>
                <w:numId w:val="1"/>
              </w:numPr>
              <w:suppressAutoHyphens/>
              <w:snapToGrid w:val="0"/>
              <w:ind w:left="516" w:hanging="516"/>
              <w:rPr>
                <w:rFonts w:ascii="Arial" w:hAnsi="Arial" w:cs="Arial"/>
                <w:sz w:val="22"/>
                <w:szCs w:val="22"/>
                <w:lang w:eastAsia="ar-SA"/>
              </w:rPr>
            </w:pPr>
            <w:r w:rsidRPr="00A114D4">
              <w:rPr>
                <w:rFonts w:ascii="Arial" w:hAnsi="Arial" w:cs="Arial"/>
                <w:sz w:val="22"/>
                <w:szCs w:val="22"/>
                <w:lang w:eastAsia="ar-SA"/>
              </w:rPr>
              <w:t>Os ambientes atendem os critérios de conforto, privacidade e individualidade dos usuários e profissionais; iluminação, ventilação, climatização, acústica/som ambientes e  conservação e limpeza</w:t>
            </w:r>
          </w:p>
        </w:tc>
        <w:tc>
          <w:tcPr>
            <w:tcW w:w="5103" w:type="dxa"/>
            <w:tcMar>
              <w:top w:w="85" w:type="dxa"/>
              <w:bottom w:w="85" w:type="dxa"/>
            </w:tcMar>
          </w:tcPr>
          <w:p w:rsidR="00BC06C7" w:rsidRPr="00005413" w:rsidRDefault="00BC06C7" w:rsidP="00BC06C7">
            <w:pPr>
              <w:snapToGrid w:val="0"/>
              <w:ind w:left="202"/>
              <w:rPr>
                <w:rFonts w:ascii="Arial" w:hAnsi="Arial" w:cs="Arial"/>
                <w:sz w:val="22"/>
                <w:szCs w:val="22"/>
                <w:lang w:eastAsia="ar-SA"/>
              </w:rPr>
            </w:pPr>
            <w:r>
              <w:rPr>
                <w:rFonts w:ascii="Arial" w:hAnsi="Arial" w:cs="Arial"/>
                <w:sz w:val="22"/>
                <w:szCs w:val="22"/>
                <w:lang w:eastAsia="ar-SA"/>
              </w:rPr>
              <w:t xml:space="preserve">Verificar de os espaços possuem os critérios de </w:t>
            </w:r>
            <w:r w:rsidRPr="00A114D4">
              <w:rPr>
                <w:rFonts w:ascii="Arial" w:hAnsi="Arial" w:cs="Arial"/>
                <w:sz w:val="22"/>
                <w:szCs w:val="22"/>
                <w:lang w:eastAsia="ar-SA"/>
              </w:rPr>
              <w:t>conforto, privacidade e individualidade dos usuários e profissionais; iluminação, ventilação, climatização, acústica/som ambientes e  conservação e limpeza</w:t>
            </w:r>
          </w:p>
        </w:tc>
        <w:tc>
          <w:tcPr>
            <w:tcW w:w="1841" w:type="dxa"/>
            <w:tcMar>
              <w:top w:w="85" w:type="dxa"/>
              <w:bottom w:w="85" w:type="dxa"/>
            </w:tcMar>
            <w:vAlign w:val="center"/>
          </w:tcPr>
          <w:p w:rsidR="00BC06C7" w:rsidRDefault="00BC06C7" w:rsidP="00BC06C7">
            <w:pPr>
              <w:snapToGrid w:val="0"/>
              <w:jc w:val="center"/>
              <w:rPr>
                <w:rFonts w:ascii="Arial" w:hAnsi="Arial" w:cs="Arial"/>
                <w:sz w:val="20"/>
                <w:szCs w:val="20"/>
                <w:lang w:eastAsia="ar-SA"/>
              </w:rPr>
            </w:pPr>
          </w:p>
        </w:tc>
        <w:tc>
          <w:tcPr>
            <w:tcW w:w="2982" w:type="dxa"/>
          </w:tcPr>
          <w:p w:rsidR="00BC06C7" w:rsidRDefault="00BC06C7" w:rsidP="00BC06C7">
            <w:pPr>
              <w:snapToGrid w:val="0"/>
              <w:jc w:val="center"/>
              <w:rPr>
                <w:rFonts w:ascii="Arial" w:hAnsi="Arial" w:cs="Arial"/>
                <w:sz w:val="20"/>
                <w:szCs w:val="20"/>
                <w:lang w:eastAsia="ar-SA"/>
              </w:rPr>
            </w:pPr>
          </w:p>
        </w:tc>
      </w:tr>
      <w:tr w:rsidR="00BC06C7" w:rsidTr="00BC06C7">
        <w:trPr>
          <w:trHeight w:val="85"/>
          <w:jc w:val="center"/>
        </w:trPr>
        <w:tc>
          <w:tcPr>
            <w:tcW w:w="14034" w:type="dxa"/>
            <w:gridSpan w:val="4"/>
            <w:tcMar>
              <w:top w:w="85" w:type="dxa"/>
              <w:bottom w:w="85" w:type="dxa"/>
            </w:tcMar>
            <w:vAlign w:val="center"/>
          </w:tcPr>
          <w:p w:rsidR="00BC06C7" w:rsidRDefault="00BC06C7" w:rsidP="00BC06C7">
            <w:pPr>
              <w:snapToGrid w:val="0"/>
              <w:rPr>
                <w:rFonts w:ascii="Arial" w:hAnsi="Arial" w:cs="Arial"/>
                <w:sz w:val="20"/>
                <w:szCs w:val="20"/>
                <w:lang w:eastAsia="ar-SA"/>
              </w:rPr>
            </w:pPr>
            <w:r w:rsidRPr="00A114D4">
              <w:rPr>
                <w:rFonts w:ascii="Arial" w:hAnsi="Arial" w:cs="Arial"/>
                <w:b/>
                <w:szCs w:val="22"/>
                <w:lang w:eastAsia="ar-SA"/>
              </w:rPr>
              <w:t xml:space="preserve">Recepção </w:t>
            </w:r>
          </w:p>
        </w:tc>
      </w:tr>
      <w:tr w:rsidR="00BC06C7" w:rsidRPr="00A114D4" w:rsidTr="00BC06C7">
        <w:trPr>
          <w:trHeight w:val="765"/>
          <w:jc w:val="center"/>
        </w:trPr>
        <w:tc>
          <w:tcPr>
            <w:tcW w:w="4108" w:type="dxa"/>
            <w:tcMar>
              <w:top w:w="85" w:type="dxa"/>
              <w:bottom w:w="85" w:type="dxa"/>
            </w:tcMar>
          </w:tcPr>
          <w:p w:rsidR="00BC06C7" w:rsidRPr="00A114D4" w:rsidRDefault="00BC06C7" w:rsidP="00BC06C7">
            <w:pPr>
              <w:numPr>
                <w:ilvl w:val="0"/>
                <w:numId w:val="1"/>
              </w:numPr>
              <w:suppressAutoHyphens/>
              <w:snapToGrid w:val="0"/>
              <w:ind w:left="516" w:hanging="516"/>
              <w:rPr>
                <w:rFonts w:ascii="Arial" w:hAnsi="Arial" w:cs="Arial"/>
                <w:color w:val="000000" w:themeColor="text1"/>
                <w:sz w:val="22"/>
                <w:szCs w:val="22"/>
                <w:lang w:eastAsia="ar-SA"/>
              </w:rPr>
            </w:pPr>
            <w:r w:rsidRPr="00A114D4">
              <w:rPr>
                <w:rFonts w:ascii="Arial" w:hAnsi="Arial" w:cs="Arial"/>
                <w:color w:val="000000" w:themeColor="text1"/>
                <w:sz w:val="22"/>
                <w:szCs w:val="22"/>
                <w:lang w:eastAsia="ar-SA"/>
              </w:rPr>
              <w:t>A UAPS possui fluxos definidos para o acolhimento dos usuários</w:t>
            </w:r>
          </w:p>
        </w:tc>
        <w:tc>
          <w:tcPr>
            <w:tcW w:w="5103" w:type="dxa"/>
            <w:tcMar>
              <w:top w:w="85" w:type="dxa"/>
              <w:bottom w:w="85" w:type="dxa"/>
            </w:tcMar>
          </w:tcPr>
          <w:p w:rsidR="00BC06C7" w:rsidRPr="00A114D4" w:rsidRDefault="00BC06C7" w:rsidP="00BC06C7">
            <w:pPr>
              <w:snapToGrid w:val="0"/>
              <w:ind w:left="202"/>
              <w:rPr>
                <w:rFonts w:ascii="Arial" w:hAnsi="Arial" w:cs="Arial"/>
                <w:color w:val="000000" w:themeColor="text1"/>
                <w:sz w:val="22"/>
                <w:szCs w:val="22"/>
                <w:lang w:eastAsia="ar-SA"/>
              </w:rPr>
            </w:pPr>
            <w:r w:rsidRPr="00A114D4">
              <w:rPr>
                <w:rFonts w:ascii="Arial" w:hAnsi="Arial" w:cs="Arial"/>
                <w:color w:val="000000" w:themeColor="text1"/>
                <w:sz w:val="22"/>
                <w:szCs w:val="22"/>
                <w:lang w:eastAsia="ar-SA"/>
              </w:rPr>
              <w:t>Verificar a existência de fluxos na recepção</w:t>
            </w:r>
          </w:p>
        </w:tc>
        <w:tc>
          <w:tcPr>
            <w:tcW w:w="1841" w:type="dxa"/>
            <w:tcMar>
              <w:top w:w="85" w:type="dxa"/>
              <w:bottom w:w="85" w:type="dxa"/>
            </w:tcMar>
            <w:vAlign w:val="center"/>
          </w:tcPr>
          <w:p w:rsidR="00BC06C7" w:rsidRPr="00A114D4" w:rsidRDefault="00BC06C7" w:rsidP="00BC06C7">
            <w:pPr>
              <w:snapToGrid w:val="0"/>
              <w:jc w:val="center"/>
              <w:rPr>
                <w:rFonts w:ascii="Arial" w:hAnsi="Arial" w:cs="Arial"/>
                <w:color w:val="000000" w:themeColor="text1"/>
                <w:sz w:val="20"/>
                <w:szCs w:val="20"/>
                <w:lang w:eastAsia="ar-SA"/>
              </w:rPr>
            </w:pPr>
          </w:p>
        </w:tc>
        <w:tc>
          <w:tcPr>
            <w:tcW w:w="2982" w:type="dxa"/>
          </w:tcPr>
          <w:p w:rsidR="00BC06C7" w:rsidRPr="00A114D4" w:rsidRDefault="00BC06C7" w:rsidP="00BC06C7">
            <w:pPr>
              <w:snapToGrid w:val="0"/>
              <w:jc w:val="center"/>
              <w:rPr>
                <w:rFonts w:ascii="Arial" w:hAnsi="Arial" w:cs="Arial"/>
                <w:color w:val="000000" w:themeColor="text1"/>
                <w:sz w:val="20"/>
                <w:szCs w:val="20"/>
                <w:lang w:eastAsia="ar-SA"/>
              </w:rPr>
            </w:pPr>
          </w:p>
        </w:tc>
      </w:tr>
      <w:tr w:rsidR="00BC06C7" w:rsidRPr="00A114D4" w:rsidTr="00BC06C7">
        <w:trPr>
          <w:trHeight w:val="765"/>
          <w:jc w:val="center"/>
        </w:trPr>
        <w:tc>
          <w:tcPr>
            <w:tcW w:w="4108" w:type="dxa"/>
            <w:tcMar>
              <w:top w:w="85" w:type="dxa"/>
              <w:bottom w:w="85" w:type="dxa"/>
            </w:tcMar>
          </w:tcPr>
          <w:p w:rsidR="00BC06C7" w:rsidRPr="00A114D4" w:rsidRDefault="00BC06C7" w:rsidP="00BC06C7">
            <w:pPr>
              <w:numPr>
                <w:ilvl w:val="0"/>
                <w:numId w:val="1"/>
              </w:numPr>
              <w:suppressAutoHyphens/>
              <w:snapToGrid w:val="0"/>
              <w:ind w:left="516" w:hanging="516"/>
              <w:rPr>
                <w:rFonts w:ascii="Arial" w:hAnsi="Arial" w:cs="Arial"/>
                <w:color w:val="000000" w:themeColor="text1"/>
                <w:sz w:val="22"/>
                <w:szCs w:val="22"/>
                <w:lang w:eastAsia="ar-SA"/>
              </w:rPr>
            </w:pPr>
            <w:r w:rsidRPr="00A114D4">
              <w:rPr>
                <w:rFonts w:ascii="Arial" w:hAnsi="Arial" w:cs="Arial"/>
                <w:color w:val="000000" w:themeColor="text1"/>
                <w:sz w:val="22"/>
                <w:szCs w:val="22"/>
                <w:lang w:eastAsia="ar-SA"/>
              </w:rPr>
              <w:t xml:space="preserve">A UAPS possui </w:t>
            </w:r>
            <w:proofErr w:type="spellStart"/>
            <w:r w:rsidRPr="00A114D4">
              <w:rPr>
                <w:rFonts w:ascii="Arial" w:hAnsi="Arial" w:cs="Arial"/>
                <w:color w:val="000000" w:themeColor="text1"/>
                <w:sz w:val="22"/>
                <w:szCs w:val="22"/>
                <w:lang w:eastAsia="ar-SA"/>
              </w:rPr>
              <w:t>POPs</w:t>
            </w:r>
            <w:proofErr w:type="spellEnd"/>
            <w:r w:rsidRPr="00A114D4">
              <w:rPr>
                <w:rFonts w:ascii="Arial" w:hAnsi="Arial" w:cs="Arial"/>
                <w:color w:val="000000" w:themeColor="text1"/>
                <w:sz w:val="22"/>
                <w:szCs w:val="22"/>
                <w:lang w:eastAsia="ar-SA"/>
              </w:rPr>
              <w:t xml:space="preserve"> padronizados na recepção</w:t>
            </w:r>
          </w:p>
        </w:tc>
        <w:tc>
          <w:tcPr>
            <w:tcW w:w="5103" w:type="dxa"/>
            <w:tcMar>
              <w:top w:w="85" w:type="dxa"/>
              <w:bottom w:w="85" w:type="dxa"/>
            </w:tcMar>
          </w:tcPr>
          <w:p w:rsidR="00BC06C7" w:rsidRPr="00A114D4" w:rsidRDefault="00BC06C7" w:rsidP="00BC06C7">
            <w:pPr>
              <w:snapToGrid w:val="0"/>
              <w:ind w:left="202"/>
              <w:rPr>
                <w:rFonts w:ascii="Arial" w:hAnsi="Arial" w:cs="Arial"/>
                <w:color w:val="000000" w:themeColor="text1"/>
                <w:sz w:val="22"/>
                <w:szCs w:val="22"/>
                <w:lang w:eastAsia="ar-SA"/>
              </w:rPr>
            </w:pPr>
            <w:r w:rsidRPr="00A114D4">
              <w:rPr>
                <w:rFonts w:ascii="Arial" w:hAnsi="Arial" w:cs="Arial"/>
                <w:color w:val="000000" w:themeColor="text1"/>
                <w:sz w:val="22"/>
                <w:szCs w:val="22"/>
                <w:lang w:eastAsia="ar-SA"/>
              </w:rPr>
              <w:t xml:space="preserve">Verificar a existência de </w:t>
            </w:r>
            <w:proofErr w:type="spellStart"/>
            <w:r w:rsidRPr="00A114D4">
              <w:rPr>
                <w:rFonts w:ascii="Arial" w:hAnsi="Arial" w:cs="Arial"/>
                <w:color w:val="000000" w:themeColor="text1"/>
                <w:sz w:val="22"/>
                <w:szCs w:val="22"/>
                <w:lang w:eastAsia="ar-SA"/>
              </w:rPr>
              <w:t>POPs</w:t>
            </w:r>
            <w:proofErr w:type="spellEnd"/>
            <w:r w:rsidRPr="00A114D4">
              <w:rPr>
                <w:rFonts w:ascii="Arial" w:hAnsi="Arial" w:cs="Arial"/>
                <w:color w:val="000000" w:themeColor="text1"/>
                <w:sz w:val="22"/>
                <w:szCs w:val="22"/>
                <w:lang w:eastAsia="ar-SA"/>
              </w:rPr>
              <w:t xml:space="preserve"> Recepção</w:t>
            </w:r>
          </w:p>
        </w:tc>
        <w:tc>
          <w:tcPr>
            <w:tcW w:w="1841" w:type="dxa"/>
            <w:tcMar>
              <w:top w:w="85" w:type="dxa"/>
              <w:bottom w:w="85" w:type="dxa"/>
            </w:tcMar>
            <w:vAlign w:val="center"/>
          </w:tcPr>
          <w:p w:rsidR="00BC06C7" w:rsidRPr="00A114D4" w:rsidRDefault="00BC06C7" w:rsidP="00BC06C7">
            <w:pPr>
              <w:snapToGrid w:val="0"/>
              <w:jc w:val="center"/>
              <w:rPr>
                <w:rFonts w:ascii="Arial" w:hAnsi="Arial" w:cs="Arial"/>
                <w:color w:val="000000" w:themeColor="text1"/>
                <w:sz w:val="20"/>
                <w:szCs w:val="20"/>
                <w:lang w:eastAsia="ar-SA"/>
              </w:rPr>
            </w:pPr>
          </w:p>
        </w:tc>
        <w:tc>
          <w:tcPr>
            <w:tcW w:w="2982" w:type="dxa"/>
          </w:tcPr>
          <w:p w:rsidR="00BC06C7" w:rsidRPr="00A114D4" w:rsidRDefault="00BC06C7" w:rsidP="00BC06C7">
            <w:pPr>
              <w:snapToGrid w:val="0"/>
              <w:jc w:val="center"/>
              <w:rPr>
                <w:rFonts w:ascii="Arial" w:hAnsi="Arial" w:cs="Arial"/>
                <w:color w:val="000000" w:themeColor="text1"/>
                <w:sz w:val="20"/>
                <w:szCs w:val="20"/>
                <w:lang w:eastAsia="ar-SA"/>
              </w:rPr>
            </w:pPr>
          </w:p>
        </w:tc>
      </w:tr>
      <w:tr w:rsidR="00BC06C7" w:rsidRPr="00A114D4" w:rsidTr="00BC06C7">
        <w:trPr>
          <w:trHeight w:val="206"/>
          <w:jc w:val="center"/>
        </w:trPr>
        <w:tc>
          <w:tcPr>
            <w:tcW w:w="14034" w:type="dxa"/>
            <w:gridSpan w:val="4"/>
            <w:tcMar>
              <w:top w:w="85" w:type="dxa"/>
              <w:bottom w:w="85" w:type="dxa"/>
            </w:tcMar>
          </w:tcPr>
          <w:p w:rsidR="00BC06C7" w:rsidRPr="00A114D4" w:rsidRDefault="00BC06C7" w:rsidP="00BC06C7">
            <w:pPr>
              <w:snapToGrid w:val="0"/>
              <w:rPr>
                <w:rFonts w:ascii="Arial" w:hAnsi="Arial" w:cs="Arial"/>
                <w:b/>
                <w:color w:val="000000" w:themeColor="text1"/>
                <w:sz w:val="20"/>
                <w:szCs w:val="20"/>
                <w:lang w:eastAsia="ar-SA"/>
              </w:rPr>
            </w:pPr>
            <w:r w:rsidRPr="00A114D4">
              <w:rPr>
                <w:rFonts w:ascii="Arial" w:hAnsi="Arial" w:cs="Arial"/>
                <w:b/>
                <w:color w:val="000000" w:themeColor="text1"/>
                <w:sz w:val="22"/>
                <w:szCs w:val="20"/>
                <w:lang w:eastAsia="ar-SA"/>
              </w:rPr>
              <w:t>Recursos Humanos</w:t>
            </w:r>
          </w:p>
        </w:tc>
      </w:tr>
      <w:tr w:rsidR="00BC06C7" w:rsidRPr="00A114D4" w:rsidTr="00BC06C7">
        <w:trPr>
          <w:trHeight w:val="85"/>
          <w:jc w:val="center"/>
        </w:trPr>
        <w:tc>
          <w:tcPr>
            <w:tcW w:w="4108" w:type="dxa"/>
            <w:tcMar>
              <w:top w:w="85" w:type="dxa"/>
              <w:bottom w:w="85" w:type="dxa"/>
            </w:tcMar>
          </w:tcPr>
          <w:p w:rsidR="00BC06C7" w:rsidRPr="00A114D4" w:rsidRDefault="00BC06C7" w:rsidP="00BC06C7">
            <w:pPr>
              <w:numPr>
                <w:ilvl w:val="0"/>
                <w:numId w:val="1"/>
              </w:numPr>
              <w:suppressAutoHyphens/>
              <w:snapToGrid w:val="0"/>
              <w:ind w:left="516" w:hanging="516"/>
              <w:rPr>
                <w:rFonts w:ascii="Arial" w:hAnsi="Arial" w:cs="Arial"/>
                <w:color w:val="000000" w:themeColor="text1"/>
                <w:sz w:val="22"/>
                <w:szCs w:val="22"/>
                <w:lang w:eastAsia="ar-SA"/>
              </w:rPr>
            </w:pPr>
            <w:r w:rsidRPr="00A114D4">
              <w:rPr>
                <w:rFonts w:ascii="Arial" w:hAnsi="Arial" w:cs="Arial"/>
                <w:color w:val="000000" w:themeColor="text1"/>
                <w:sz w:val="22"/>
                <w:szCs w:val="22"/>
                <w:lang w:eastAsia="ar-SA"/>
              </w:rPr>
              <w:t>Todos os profissionais da unidade de saúde estão com crachás de identificação</w:t>
            </w:r>
          </w:p>
        </w:tc>
        <w:tc>
          <w:tcPr>
            <w:tcW w:w="5103" w:type="dxa"/>
            <w:tcMar>
              <w:top w:w="85" w:type="dxa"/>
              <w:bottom w:w="85" w:type="dxa"/>
            </w:tcMar>
          </w:tcPr>
          <w:p w:rsidR="00BC06C7" w:rsidRPr="00A114D4" w:rsidRDefault="00BC06C7" w:rsidP="00BC06C7">
            <w:pPr>
              <w:snapToGrid w:val="0"/>
              <w:ind w:left="202"/>
              <w:rPr>
                <w:rFonts w:ascii="Arial" w:hAnsi="Arial" w:cs="Arial"/>
                <w:color w:val="000000" w:themeColor="text1"/>
                <w:sz w:val="22"/>
                <w:szCs w:val="22"/>
                <w:lang w:eastAsia="ar-SA"/>
              </w:rPr>
            </w:pPr>
            <w:r w:rsidRPr="00A114D4">
              <w:rPr>
                <w:rFonts w:ascii="Arial" w:hAnsi="Arial" w:cs="Arial"/>
                <w:color w:val="000000" w:themeColor="text1"/>
                <w:sz w:val="22"/>
                <w:szCs w:val="22"/>
                <w:lang w:eastAsia="ar-SA"/>
              </w:rPr>
              <w:t>Verificar os crachás dos profissionais.</w:t>
            </w:r>
          </w:p>
        </w:tc>
        <w:tc>
          <w:tcPr>
            <w:tcW w:w="1841" w:type="dxa"/>
            <w:tcMar>
              <w:top w:w="85" w:type="dxa"/>
              <w:bottom w:w="85" w:type="dxa"/>
            </w:tcMar>
            <w:vAlign w:val="center"/>
          </w:tcPr>
          <w:p w:rsidR="00BC06C7" w:rsidRPr="00A114D4" w:rsidRDefault="00BC06C7" w:rsidP="00BC06C7">
            <w:pPr>
              <w:snapToGrid w:val="0"/>
              <w:jc w:val="center"/>
              <w:rPr>
                <w:rFonts w:ascii="Arial" w:hAnsi="Arial" w:cs="Arial"/>
                <w:color w:val="000000" w:themeColor="text1"/>
                <w:sz w:val="20"/>
                <w:szCs w:val="20"/>
                <w:lang w:eastAsia="ar-SA"/>
              </w:rPr>
            </w:pPr>
          </w:p>
        </w:tc>
        <w:tc>
          <w:tcPr>
            <w:tcW w:w="2982" w:type="dxa"/>
          </w:tcPr>
          <w:p w:rsidR="00BC06C7" w:rsidRPr="00A114D4" w:rsidRDefault="00BC06C7" w:rsidP="00BC06C7">
            <w:pPr>
              <w:snapToGrid w:val="0"/>
              <w:jc w:val="center"/>
              <w:rPr>
                <w:rFonts w:ascii="Arial" w:hAnsi="Arial" w:cs="Arial"/>
                <w:color w:val="000000" w:themeColor="text1"/>
                <w:sz w:val="20"/>
                <w:szCs w:val="20"/>
                <w:lang w:eastAsia="ar-SA"/>
              </w:rPr>
            </w:pPr>
          </w:p>
        </w:tc>
      </w:tr>
      <w:tr w:rsidR="00BC06C7" w:rsidRPr="00A114D4" w:rsidTr="00BC06C7">
        <w:trPr>
          <w:trHeight w:val="85"/>
          <w:jc w:val="center"/>
        </w:trPr>
        <w:tc>
          <w:tcPr>
            <w:tcW w:w="4108" w:type="dxa"/>
            <w:tcMar>
              <w:top w:w="85" w:type="dxa"/>
              <w:bottom w:w="85" w:type="dxa"/>
            </w:tcMar>
          </w:tcPr>
          <w:p w:rsidR="00BC06C7" w:rsidRPr="00A114D4" w:rsidRDefault="00BC06C7" w:rsidP="00BC06C7">
            <w:pPr>
              <w:numPr>
                <w:ilvl w:val="0"/>
                <w:numId w:val="1"/>
              </w:numPr>
              <w:suppressAutoHyphens/>
              <w:snapToGrid w:val="0"/>
              <w:ind w:left="516" w:hanging="516"/>
              <w:rPr>
                <w:rFonts w:ascii="Arial" w:hAnsi="Arial" w:cs="Arial"/>
                <w:color w:val="000000" w:themeColor="text1"/>
                <w:sz w:val="22"/>
                <w:szCs w:val="22"/>
                <w:lang w:eastAsia="ar-SA"/>
              </w:rPr>
            </w:pPr>
            <w:r w:rsidRPr="00A114D4">
              <w:rPr>
                <w:rFonts w:ascii="Arial" w:hAnsi="Arial" w:cs="Arial"/>
                <w:color w:val="000000" w:themeColor="text1"/>
                <w:sz w:val="22"/>
                <w:szCs w:val="22"/>
                <w:lang w:eastAsia="ar-SA"/>
              </w:rPr>
              <w:t>Todos os profissionais da unidade de saúde estão com uniforme (ex. jaleco)</w:t>
            </w:r>
          </w:p>
        </w:tc>
        <w:tc>
          <w:tcPr>
            <w:tcW w:w="5103" w:type="dxa"/>
            <w:tcMar>
              <w:top w:w="85" w:type="dxa"/>
              <w:bottom w:w="85" w:type="dxa"/>
            </w:tcMar>
          </w:tcPr>
          <w:p w:rsidR="00BC06C7" w:rsidRPr="00A114D4" w:rsidRDefault="00BC06C7" w:rsidP="00BC06C7">
            <w:pPr>
              <w:snapToGrid w:val="0"/>
              <w:ind w:left="202"/>
              <w:rPr>
                <w:rFonts w:ascii="Arial" w:hAnsi="Arial" w:cs="Arial"/>
                <w:color w:val="000000" w:themeColor="text1"/>
                <w:sz w:val="22"/>
                <w:szCs w:val="22"/>
                <w:lang w:eastAsia="ar-SA"/>
              </w:rPr>
            </w:pPr>
            <w:r w:rsidRPr="00A114D4">
              <w:rPr>
                <w:rFonts w:ascii="Arial" w:hAnsi="Arial" w:cs="Arial"/>
                <w:color w:val="000000" w:themeColor="text1"/>
                <w:sz w:val="22"/>
                <w:szCs w:val="22"/>
                <w:lang w:eastAsia="ar-SA"/>
              </w:rPr>
              <w:t>Verificar se todos os profissionais estão uniformizados</w:t>
            </w:r>
          </w:p>
        </w:tc>
        <w:tc>
          <w:tcPr>
            <w:tcW w:w="1841" w:type="dxa"/>
            <w:tcMar>
              <w:top w:w="85" w:type="dxa"/>
              <w:bottom w:w="85" w:type="dxa"/>
            </w:tcMar>
            <w:vAlign w:val="center"/>
          </w:tcPr>
          <w:p w:rsidR="00BC06C7" w:rsidRPr="00A114D4" w:rsidRDefault="00BC06C7" w:rsidP="00BC06C7">
            <w:pPr>
              <w:snapToGrid w:val="0"/>
              <w:jc w:val="center"/>
              <w:rPr>
                <w:rFonts w:ascii="Arial" w:hAnsi="Arial" w:cs="Arial"/>
                <w:color w:val="000000" w:themeColor="text1"/>
                <w:sz w:val="20"/>
                <w:szCs w:val="20"/>
                <w:lang w:eastAsia="ar-SA"/>
              </w:rPr>
            </w:pPr>
          </w:p>
        </w:tc>
        <w:tc>
          <w:tcPr>
            <w:tcW w:w="2982" w:type="dxa"/>
          </w:tcPr>
          <w:p w:rsidR="00BC06C7" w:rsidRPr="00A114D4" w:rsidRDefault="00BC06C7" w:rsidP="00BC06C7">
            <w:pPr>
              <w:snapToGrid w:val="0"/>
              <w:jc w:val="center"/>
              <w:rPr>
                <w:rFonts w:ascii="Arial" w:hAnsi="Arial" w:cs="Arial"/>
                <w:color w:val="000000" w:themeColor="text1"/>
                <w:sz w:val="20"/>
                <w:szCs w:val="20"/>
                <w:lang w:eastAsia="ar-SA"/>
              </w:rPr>
            </w:pPr>
          </w:p>
        </w:tc>
      </w:tr>
      <w:tr w:rsidR="00BC06C7" w:rsidRPr="00A114D4" w:rsidTr="00BC06C7">
        <w:trPr>
          <w:trHeight w:val="765"/>
          <w:jc w:val="center"/>
        </w:trPr>
        <w:tc>
          <w:tcPr>
            <w:tcW w:w="4108" w:type="dxa"/>
            <w:tcMar>
              <w:top w:w="85" w:type="dxa"/>
              <w:bottom w:w="85" w:type="dxa"/>
            </w:tcMar>
          </w:tcPr>
          <w:p w:rsidR="00BC06C7" w:rsidRPr="00A114D4" w:rsidRDefault="00BC06C7" w:rsidP="00BC06C7">
            <w:pPr>
              <w:numPr>
                <w:ilvl w:val="0"/>
                <w:numId w:val="1"/>
              </w:numPr>
              <w:suppressAutoHyphens/>
              <w:snapToGrid w:val="0"/>
              <w:ind w:left="516" w:hanging="516"/>
              <w:rPr>
                <w:rFonts w:ascii="Arial" w:hAnsi="Arial" w:cs="Arial"/>
                <w:color w:val="000000" w:themeColor="text1"/>
                <w:sz w:val="22"/>
                <w:szCs w:val="22"/>
                <w:lang w:eastAsia="ar-SA"/>
              </w:rPr>
            </w:pPr>
            <w:r w:rsidRPr="00A114D4">
              <w:rPr>
                <w:rFonts w:ascii="Arial" w:hAnsi="Arial" w:cs="Arial"/>
                <w:color w:val="000000" w:themeColor="text1"/>
                <w:sz w:val="22"/>
                <w:szCs w:val="22"/>
                <w:lang w:eastAsia="ar-SA"/>
              </w:rPr>
              <w:t>A equipe multiprofissional está habilitada ao exercício profissional conforme legislação</w:t>
            </w:r>
          </w:p>
        </w:tc>
        <w:tc>
          <w:tcPr>
            <w:tcW w:w="5103" w:type="dxa"/>
            <w:tcMar>
              <w:top w:w="85" w:type="dxa"/>
              <w:bottom w:w="85" w:type="dxa"/>
            </w:tcMar>
          </w:tcPr>
          <w:p w:rsidR="00BC06C7" w:rsidRPr="00A114D4" w:rsidRDefault="00BC06C7" w:rsidP="00BC06C7">
            <w:pPr>
              <w:snapToGrid w:val="0"/>
              <w:ind w:left="202"/>
              <w:rPr>
                <w:rFonts w:ascii="Arial" w:hAnsi="Arial" w:cs="Arial"/>
                <w:color w:val="000000" w:themeColor="text1"/>
                <w:sz w:val="22"/>
                <w:szCs w:val="22"/>
                <w:lang w:eastAsia="ar-SA"/>
              </w:rPr>
            </w:pPr>
            <w:r w:rsidRPr="00A114D4">
              <w:rPr>
                <w:rFonts w:ascii="Arial" w:hAnsi="Arial" w:cs="Arial"/>
                <w:color w:val="000000" w:themeColor="text1"/>
                <w:sz w:val="22"/>
                <w:szCs w:val="22"/>
                <w:lang w:eastAsia="ar-SA"/>
              </w:rPr>
              <w:t>Conferir a documentação exigida pela SMS e conselhos de classe (cópias do certificado do CRM, COREN, CRO, CRESS, CRP, dentre outros), da carteira trabalho para CLT, ou do holerite para os profissionais estatutários, antecedentes criminais. Considerar todos os profissionais de nível superior, técnicos, auxiliar, ACS e ACE</w:t>
            </w:r>
          </w:p>
        </w:tc>
        <w:tc>
          <w:tcPr>
            <w:tcW w:w="1841" w:type="dxa"/>
            <w:tcMar>
              <w:top w:w="85" w:type="dxa"/>
              <w:bottom w:w="85" w:type="dxa"/>
            </w:tcMar>
            <w:vAlign w:val="center"/>
          </w:tcPr>
          <w:p w:rsidR="00BC06C7" w:rsidRPr="00A114D4" w:rsidRDefault="00BC06C7" w:rsidP="00BC06C7">
            <w:pPr>
              <w:snapToGrid w:val="0"/>
              <w:jc w:val="center"/>
              <w:rPr>
                <w:rFonts w:ascii="Arial" w:hAnsi="Arial" w:cs="Arial"/>
                <w:color w:val="000000" w:themeColor="text1"/>
                <w:sz w:val="20"/>
                <w:szCs w:val="20"/>
                <w:lang w:eastAsia="ar-SA"/>
              </w:rPr>
            </w:pPr>
          </w:p>
        </w:tc>
        <w:tc>
          <w:tcPr>
            <w:tcW w:w="2982" w:type="dxa"/>
          </w:tcPr>
          <w:p w:rsidR="00BC06C7" w:rsidRPr="00A114D4" w:rsidRDefault="00BC06C7" w:rsidP="00BC06C7">
            <w:pPr>
              <w:snapToGrid w:val="0"/>
              <w:jc w:val="center"/>
              <w:rPr>
                <w:rFonts w:ascii="Arial" w:hAnsi="Arial" w:cs="Arial"/>
                <w:color w:val="000000" w:themeColor="text1"/>
                <w:sz w:val="20"/>
                <w:szCs w:val="20"/>
                <w:lang w:eastAsia="ar-SA"/>
              </w:rPr>
            </w:pPr>
          </w:p>
        </w:tc>
      </w:tr>
      <w:tr w:rsidR="00BC06C7" w:rsidRPr="00A114D4" w:rsidTr="00BC06C7">
        <w:trPr>
          <w:trHeight w:val="108"/>
          <w:jc w:val="center"/>
        </w:trPr>
        <w:tc>
          <w:tcPr>
            <w:tcW w:w="14034" w:type="dxa"/>
            <w:gridSpan w:val="4"/>
            <w:tcMar>
              <w:top w:w="85" w:type="dxa"/>
              <w:bottom w:w="85" w:type="dxa"/>
            </w:tcMar>
          </w:tcPr>
          <w:p w:rsidR="00BC06C7" w:rsidRPr="00A114D4" w:rsidRDefault="00BC06C7" w:rsidP="00BC06C7">
            <w:pPr>
              <w:snapToGrid w:val="0"/>
              <w:rPr>
                <w:rFonts w:ascii="Arial" w:hAnsi="Arial" w:cs="Arial"/>
                <w:b/>
                <w:color w:val="000000" w:themeColor="text1"/>
                <w:szCs w:val="20"/>
                <w:lang w:eastAsia="ar-SA"/>
              </w:rPr>
            </w:pPr>
            <w:r w:rsidRPr="00A114D4">
              <w:rPr>
                <w:rFonts w:ascii="Arial" w:hAnsi="Arial" w:cs="Arial"/>
                <w:b/>
                <w:color w:val="000000" w:themeColor="text1"/>
                <w:szCs w:val="20"/>
                <w:lang w:eastAsia="ar-SA"/>
              </w:rPr>
              <w:t>Segurança do paciente</w:t>
            </w:r>
          </w:p>
        </w:tc>
      </w:tr>
      <w:tr w:rsidR="00BC06C7" w:rsidRPr="00A114D4" w:rsidTr="00BC06C7">
        <w:trPr>
          <w:trHeight w:val="85"/>
          <w:jc w:val="center"/>
        </w:trPr>
        <w:tc>
          <w:tcPr>
            <w:tcW w:w="4108" w:type="dxa"/>
            <w:tcMar>
              <w:top w:w="85" w:type="dxa"/>
              <w:bottom w:w="85" w:type="dxa"/>
            </w:tcMar>
          </w:tcPr>
          <w:p w:rsidR="00BC06C7" w:rsidRPr="00A114D4" w:rsidRDefault="00BC06C7" w:rsidP="00BC06C7">
            <w:pPr>
              <w:numPr>
                <w:ilvl w:val="0"/>
                <w:numId w:val="1"/>
              </w:numPr>
              <w:suppressAutoHyphens/>
              <w:snapToGrid w:val="0"/>
              <w:ind w:left="516" w:hanging="516"/>
              <w:rPr>
                <w:rFonts w:ascii="Arial" w:hAnsi="Arial" w:cs="Arial"/>
                <w:color w:val="000000" w:themeColor="text1"/>
                <w:sz w:val="22"/>
                <w:szCs w:val="22"/>
                <w:lang w:eastAsia="ar-SA"/>
              </w:rPr>
            </w:pPr>
            <w:r w:rsidRPr="00A114D4">
              <w:rPr>
                <w:rFonts w:ascii="Arial" w:hAnsi="Arial" w:cs="Arial"/>
                <w:color w:val="000000" w:themeColor="text1"/>
                <w:sz w:val="22"/>
                <w:szCs w:val="22"/>
                <w:lang w:eastAsia="ar-SA"/>
              </w:rPr>
              <w:t>Os pisos, paredes e tetos da unidade de saúde são de superfícies lisas e laváveis</w:t>
            </w:r>
          </w:p>
        </w:tc>
        <w:tc>
          <w:tcPr>
            <w:tcW w:w="5103" w:type="dxa"/>
            <w:tcMar>
              <w:top w:w="85" w:type="dxa"/>
              <w:bottom w:w="85" w:type="dxa"/>
            </w:tcMar>
          </w:tcPr>
          <w:p w:rsidR="00BC06C7" w:rsidRPr="00A114D4" w:rsidRDefault="00BC06C7" w:rsidP="00BC06C7">
            <w:pPr>
              <w:snapToGrid w:val="0"/>
              <w:ind w:left="202"/>
              <w:rPr>
                <w:rFonts w:ascii="Arial" w:hAnsi="Arial" w:cs="Arial"/>
                <w:color w:val="000000" w:themeColor="text1"/>
                <w:sz w:val="22"/>
                <w:szCs w:val="22"/>
                <w:lang w:eastAsia="ar-SA"/>
              </w:rPr>
            </w:pPr>
            <w:r w:rsidRPr="00A114D4">
              <w:rPr>
                <w:rFonts w:ascii="Arial" w:hAnsi="Arial" w:cs="Arial"/>
                <w:color w:val="000000" w:themeColor="text1"/>
                <w:sz w:val="22"/>
                <w:szCs w:val="22"/>
                <w:lang w:eastAsia="ar-SA"/>
              </w:rPr>
              <w:t>Verificar os pisos, paredes e tetos das unidades.</w:t>
            </w:r>
          </w:p>
        </w:tc>
        <w:tc>
          <w:tcPr>
            <w:tcW w:w="1841" w:type="dxa"/>
            <w:tcMar>
              <w:top w:w="85" w:type="dxa"/>
              <w:bottom w:w="85" w:type="dxa"/>
            </w:tcMar>
            <w:vAlign w:val="center"/>
          </w:tcPr>
          <w:p w:rsidR="00BC06C7" w:rsidRPr="00A114D4" w:rsidRDefault="00BC06C7" w:rsidP="00BC06C7">
            <w:pPr>
              <w:snapToGrid w:val="0"/>
              <w:jc w:val="center"/>
              <w:rPr>
                <w:rFonts w:ascii="Arial" w:hAnsi="Arial" w:cs="Arial"/>
                <w:color w:val="000000" w:themeColor="text1"/>
                <w:sz w:val="20"/>
                <w:szCs w:val="20"/>
                <w:lang w:eastAsia="ar-SA"/>
              </w:rPr>
            </w:pPr>
          </w:p>
        </w:tc>
        <w:tc>
          <w:tcPr>
            <w:tcW w:w="2982" w:type="dxa"/>
          </w:tcPr>
          <w:p w:rsidR="00BC06C7" w:rsidRPr="00A114D4" w:rsidRDefault="00BC06C7" w:rsidP="00BC06C7">
            <w:pPr>
              <w:snapToGrid w:val="0"/>
              <w:jc w:val="center"/>
              <w:rPr>
                <w:rFonts w:ascii="Arial" w:hAnsi="Arial" w:cs="Arial"/>
                <w:color w:val="000000" w:themeColor="text1"/>
                <w:sz w:val="20"/>
                <w:szCs w:val="20"/>
                <w:lang w:eastAsia="ar-SA"/>
              </w:rPr>
            </w:pPr>
          </w:p>
        </w:tc>
      </w:tr>
      <w:tr w:rsidR="00BC06C7" w:rsidRPr="00A114D4" w:rsidTr="00BC06C7">
        <w:trPr>
          <w:trHeight w:val="510"/>
          <w:jc w:val="center"/>
        </w:trPr>
        <w:tc>
          <w:tcPr>
            <w:tcW w:w="4108" w:type="dxa"/>
            <w:tcMar>
              <w:top w:w="85" w:type="dxa"/>
              <w:bottom w:w="85" w:type="dxa"/>
            </w:tcMar>
          </w:tcPr>
          <w:p w:rsidR="00BC06C7" w:rsidRPr="00A114D4" w:rsidRDefault="00BC06C7" w:rsidP="00BC06C7">
            <w:pPr>
              <w:numPr>
                <w:ilvl w:val="0"/>
                <w:numId w:val="1"/>
              </w:numPr>
              <w:suppressAutoHyphens/>
              <w:snapToGrid w:val="0"/>
              <w:ind w:left="516" w:hanging="516"/>
              <w:rPr>
                <w:rFonts w:ascii="Arial" w:hAnsi="Arial" w:cs="Arial"/>
                <w:color w:val="000000" w:themeColor="text1"/>
                <w:sz w:val="22"/>
                <w:szCs w:val="22"/>
                <w:lang w:eastAsia="ar-SA"/>
              </w:rPr>
            </w:pPr>
            <w:r w:rsidRPr="00A114D4">
              <w:rPr>
                <w:rFonts w:ascii="Arial" w:hAnsi="Arial" w:cs="Arial"/>
                <w:color w:val="000000" w:themeColor="text1"/>
                <w:sz w:val="22"/>
                <w:szCs w:val="22"/>
                <w:lang w:eastAsia="ar-SA"/>
              </w:rPr>
              <w:t>Os profissionais da equipe dispõem e utilizam de Equipamentos de Proteção Individual - EPI básicos para o trabalho.</w:t>
            </w:r>
          </w:p>
        </w:tc>
        <w:tc>
          <w:tcPr>
            <w:tcW w:w="5103" w:type="dxa"/>
            <w:tcMar>
              <w:top w:w="85" w:type="dxa"/>
              <w:bottom w:w="85" w:type="dxa"/>
            </w:tcMar>
          </w:tcPr>
          <w:p w:rsidR="00BC06C7" w:rsidRPr="00A114D4" w:rsidRDefault="00BC06C7" w:rsidP="00BC06C7">
            <w:pPr>
              <w:snapToGrid w:val="0"/>
              <w:ind w:left="202"/>
              <w:rPr>
                <w:rFonts w:ascii="Arial" w:hAnsi="Arial" w:cs="Arial"/>
                <w:color w:val="000000" w:themeColor="text1"/>
                <w:sz w:val="22"/>
                <w:szCs w:val="22"/>
                <w:lang w:eastAsia="ar-SA"/>
              </w:rPr>
            </w:pPr>
            <w:r w:rsidRPr="00A114D4">
              <w:rPr>
                <w:rFonts w:ascii="Arial" w:hAnsi="Arial" w:cs="Arial"/>
                <w:color w:val="000000" w:themeColor="text1"/>
                <w:sz w:val="22"/>
                <w:szCs w:val="22"/>
                <w:lang w:eastAsia="ar-SA"/>
              </w:rPr>
              <w:t>Verificar a  lista de EPIs fornecidos por categoria profissional, assim como o controle de recebimento e perda destes.</w:t>
            </w:r>
          </w:p>
        </w:tc>
        <w:tc>
          <w:tcPr>
            <w:tcW w:w="1841" w:type="dxa"/>
            <w:tcMar>
              <w:top w:w="85" w:type="dxa"/>
              <w:bottom w:w="85" w:type="dxa"/>
            </w:tcMar>
            <w:vAlign w:val="center"/>
          </w:tcPr>
          <w:p w:rsidR="00BC06C7" w:rsidRPr="00A114D4" w:rsidRDefault="00BC06C7" w:rsidP="00BC06C7">
            <w:pPr>
              <w:snapToGrid w:val="0"/>
              <w:jc w:val="center"/>
              <w:rPr>
                <w:rFonts w:ascii="Arial" w:hAnsi="Arial" w:cs="Arial"/>
                <w:color w:val="000000" w:themeColor="text1"/>
                <w:sz w:val="20"/>
                <w:szCs w:val="20"/>
                <w:lang w:eastAsia="ar-SA"/>
              </w:rPr>
            </w:pPr>
          </w:p>
        </w:tc>
        <w:tc>
          <w:tcPr>
            <w:tcW w:w="2982" w:type="dxa"/>
          </w:tcPr>
          <w:p w:rsidR="00BC06C7" w:rsidRPr="00A114D4" w:rsidRDefault="00BC06C7" w:rsidP="00BC06C7">
            <w:pPr>
              <w:snapToGrid w:val="0"/>
              <w:jc w:val="center"/>
              <w:rPr>
                <w:rFonts w:ascii="Arial" w:hAnsi="Arial" w:cs="Arial"/>
                <w:color w:val="000000" w:themeColor="text1"/>
                <w:sz w:val="20"/>
                <w:szCs w:val="20"/>
                <w:lang w:eastAsia="ar-SA"/>
              </w:rPr>
            </w:pPr>
          </w:p>
        </w:tc>
      </w:tr>
      <w:tr w:rsidR="00BC06C7" w:rsidRPr="00A114D4" w:rsidTr="00BC06C7">
        <w:trPr>
          <w:trHeight w:val="510"/>
          <w:jc w:val="center"/>
        </w:trPr>
        <w:tc>
          <w:tcPr>
            <w:tcW w:w="4108" w:type="dxa"/>
            <w:tcMar>
              <w:top w:w="85" w:type="dxa"/>
              <w:bottom w:w="85" w:type="dxa"/>
            </w:tcMar>
          </w:tcPr>
          <w:p w:rsidR="00BC06C7" w:rsidRPr="00A114D4" w:rsidRDefault="00BC06C7" w:rsidP="00BC06C7">
            <w:pPr>
              <w:numPr>
                <w:ilvl w:val="0"/>
                <w:numId w:val="1"/>
              </w:numPr>
              <w:suppressAutoHyphens/>
              <w:snapToGrid w:val="0"/>
              <w:ind w:left="516" w:hanging="516"/>
              <w:rPr>
                <w:rFonts w:ascii="Arial" w:hAnsi="Arial" w:cs="Arial"/>
                <w:color w:val="000000" w:themeColor="text1"/>
                <w:sz w:val="22"/>
                <w:szCs w:val="22"/>
                <w:lang w:eastAsia="ar-SA"/>
              </w:rPr>
            </w:pPr>
            <w:r w:rsidRPr="00A114D4">
              <w:rPr>
                <w:rFonts w:ascii="Arial" w:hAnsi="Arial" w:cs="Arial"/>
                <w:color w:val="000000" w:themeColor="text1"/>
                <w:sz w:val="22"/>
                <w:szCs w:val="22"/>
                <w:lang w:eastAsia="ar-SA"/>
              </w:rPr>
              <w:t>Os profissionais seguem as regras de biossegurança</w:t>
            </w:r>
          </w:p>
        </w:tc>
        <w:tc>
          <w:tcPr>
            <w:tcW w:w="5103" w:type="dxa"/>
            <w:tcMar>
              <w:top w:w="85" w:type="dxa"/>
              <w:bottom w:w="85" w:type="dxa"/>
            </w:tcMar>
          </w:tcPr>
          <w:p w:rsidR="00BC06C7" w:rsidRPr="00A114D4" w:rsidRDefault="00BC06C7" w:rsidP="00BC06C7">
            <w:pPr>
              <w:snapToGrid w:val="0"/>
              <w:ind w:left="202"/>
              <w:rPr>
                <w:rFonts w:ascii="Arial" w:hAnsi="Arial" w:cs="Arial"/>
                <w:color w:val="000000" w:themeColor="text1"/>
                <w:sz w:val="22"/>
                <w:szCs w:val="22"/>
                <w:lang w:eastAsia="ar-SA"/>
              </w:rPr>
            </w:pPr>
            <w:r w:rsidRPr="00A114D4">
              <w:rPr>
                <w:rFonts w:ascii="Arial" w:hAnsi="Arial" w:cs="Arial"/>
                <w:color w:val="000000" w:themeColor="text1"/>
                <w:sz w:val="22"/>
                <w:szCs w:val="22"/>
                <w:lang w:eastAsia="ar-SA"/>
              </w:rPr>
              <w:t>Observar uso de sapato fechado, brincos pequenos, esmalte claro, unhas curtas, uso de luva, mascara, botas, jaleco.</w:t>
            </w:r>
          </w:p>
        </w:tc>
        <w:tc>
          <w:tcPr>
            <w:tcW w:w="1841" w:type="dxa"/>
            <w:tcMar>
              <w:top w:w="85" w:type="dxa"/>
              <w:bottom w:w="85" w:type="dxa"/>
            </w:tcMar>
            <w:vAlign w:val="center"/>
          </w:tcPr>
          <w:p w:rsidR="00BC06C7" w:rsidRPr="00A114D4" w:rsidRDefault="00BC06C7" w:rsidP="00BC06C7">
            <w:pPr>
              <w:snapToGrid w:val="0"/>
              <w:jc w:val="center"/>
              <w:rPr>
                <w:rFonts w:ascii="Arial" w:hAnsi="Arial" w:cs="Arial"/>
                <w:color w:val="000000" w:themeColor="text1"/>
                <w:sz w:val="20"/>
                <w:szCs w:val="20"/>
                <w:lang w:eastAsia="ar-SA"/>
              </w:rPr>
            </w:pPr>
          </w:p>
        </w:tc>
        <w:tc>
          <w:tcPr>
            <w:tcW w:w="2982" w:type="dxa"/>
          </w:tcPr>
          <w:p w:rsidR="00BC06C7" w:rsidRPr="00A114D4" w:rsidRDefault="00BC06C7" w:rsidP="00BC06C7">
            <w:pPr>
              <w:snapToGrid w:val="0"/>
              <w:jc w:val="center"/>
              <w:rPr>
                <w:rFonts w:ascii="Arial" w:hAnsi="Arial" w:cs="Arial"/>
                <w:color w:val="000000" w:themeColor="text1"/>
                <w:sz w:val="20"/>
                <w:szCs w:val="20"/>
                <w:lang w:eastAsia="ar-SA"/>
              </w:rPr>
            </w:pPr>
          </w:p>
        </w:tc>
      </w:tr>
      <w:tr w:rsidR="00BC06C7" w:rsidRPr="00A114D4" w:rsidTr="00BC06C7">
        <w:trPr>
          <w:trHeight w:val="510"/>
          <w:jc w:val="center"/>
        </w:trPr>
        <w:tc>
          <w:tcPr>
            <w:tcW w:w="4108" w:type="dxa"/>
            <w:tcMar>
              <w:top w:w="85" w:type="dxa"/>
              <w:bottom w:w="85" w:type="dxa"/>
            </w:tcMar>
          </w:tcPr>
          <w:p w:rsidR="00BC06C7" w:rsidRPr="00A114D4" w:rsidRDefault="00BC06C7" w:rsidP="00BC06C7">
            <w:pPr>
              <w:numPr>
                <w:ilvl w:val="0"/>
                <w:numId w:val="1"/>
              </w:numPr>
              <w:suppressAutoHyphens/>
              <w:snapToGrid w:val="0"/>
              <w:ind w:left="516" w:hanging="516"/>
              <w:rPr>
                <w:rFonts w:ascii="Arial" w:hAnsi="Arial" w:cs="Arial"/>
                <w:color w:val="000000" w:themeColor="text1"/>
                <w:sz w:val="22"/>
                <w:szCs w:val="22"/>
                <w:lang w:eastAsia="ar-SA"/>
              </w:rPr>
            </w:pPr>
            <w:r w:rsidRPr="00A114D4">
              <w:rPr>
                <w:rFonts w:ascii="Arial" w:hAnsi="Arial" w:cs="Arial"/>
                <w:color w:val="000000" w:themeColor="text1"/>
                <w:sz w:val="22"/>
                <w:szCs w:val="22"/>
                <w:lang w:eastAsia="ar-SA"/>
              </w:rPr>
              <w:t>A equipe conhece o fluxo de encaminhamento para acidentes biológicos.</w:t>
            </w:r>
          </w:p>
        </w:tc>
        <w:tc>
          <w:tcPr>
            <w:tcW w:w="5103" w:type="dxa"/>
            <w:tcMar>
              <w:top w:w="85" w:type="dxa"/>
              <w:bottom w:w="85" w:type="dxa"/>
            </w:tcMar>
          </w:tcPr>
          <w:p w:rsidR="00BC06C7" w:rsidRPr="00A114D4" w:rsidRDefault="00BC06C7" w:rsidP="00BC06C7">
            <w:pPr>
              <w:snapToGrid w:val="0"/>
              <w:ind w:left="202"/>
              <w:rPr>
                <w:rFonts w:ascii="Arial" w:hAnsi="Arial" w:cs="Arial"/>
                <w:color w:val="000000" w:themeColor="text1"/>
                <w:sz w:val="22"/>
                <w:szCs w:val="22"/>
                <w:lang w:eastAsia="ar-SA"/>
              </w:rPr>
            </w:pPr>
            <w:r w:rsidRPr="00A114D4">
              <w:rPr>
                <w:rFonts w:ascii="Arial" w:hAnsi="Arial" w:cs="Arial"/>
                <w:color w:val="000000" w:themeColor="text1"/>
                <w:sz w:val="22"/>
                <w:szCs w:val="22"/>
                <w:lang w:eastAsia="ar-SA"/>
              </w:rPr>
              <w:t>Verificar se o fluxo está afixado em local visível e se a há o conhecimento deste pela equipe (técnico de enfermagem, enfermeiro, serviço gerais, dentista)</w:t>
            </w:r>
          </w:p>
        </w:tc>
        <w:tc>
          <w:tcPr>
            <w:tcW w:w="1841" w:type="dxa"/>
            <w:tcMar>
              <w:top w:w="85" w:type="dxa"/>
              <w:bottom w:w="85" w:type="dxa"/>
            </w:tcMar>
            <w:vAlign w:val="center"/>
          </w:tcPr>
          <w:p w:rsidR="00BC06C7" w:rsidRPr="00A114D4" w:rsidRDefault="00BC06C7" w:rsidP="00BC06C7">
            <w:pPr>
              <w:snapToGrid w:val="0"/>
              <w:jc w:val="center"/>
              <w:rPr>
                <w:rFonts w:ascii="Arial" w:hAnsi="Arial" w:cs="Arial"/>
                <w:color w:val="000000" w:themeColor="text1"/>
                <w:sz w:val="20"/>
                <w:szCs w:val="20"/>
                <w:lang w:eastAsia="ar-SA"/>
              </w:rPr>
            </w:pPr>
          </w:p>
        </w:tc>
        <w:tc>
          <w:tcPr>
            <w:tcW w:w="2982" w:type="dxa"/>
          </w:tcPr>
          <w:p w:rsidR="00BC06C7" w:rsidRPr="00A114D4" w:rsidRDefault="00BC06C7" w:rsidP="00BC06C7">
            <w:pPr>
              <w:snapToGrid w:val="0"/>
              <w:jc w:val="center"/>
              <w:rPr>
                <w:rFonts w:ascii="Arial" w:hAnsi="Arial" w:cs="Arial"/>
                <w:color w:val="000000" w:themeColor="text1"/>
                <w:sz w:val="20"/>
                <w:szCs w:val="20"/>
                <w:lang w:eastAsia="ar-SA"/>
              </w:rPr>
            </w:pPr>
          </w:p>
        </w:tc>
      </w:tr>
      <w:tr w:rsidR="00BC06C7" w:rsidRPr="00A114D4" w:rsidTr="00BC06C7">
        <w:trPr>
          <w:trHeight w:val="510"/>
          <w:jc w:val="center"/>
        </w:trPr>
        <w:tc>
          <w:tcPr>
            <w:tcW w:w="4108" w:type="dxa"/>
            <w:tcMar>
              <w:top w:w="85" w:type="dxa"/>
              <w:bottom w:w="85" w:type="dxa"/>
            </w:tcMar>
          </w:tcPr>
          <w:p w:rsidR="00BC06C7" w:rsidRPr="00A114D4" w:rsidRDefault="00BC06C7" w:rsidP="00BC06C7">
            <w:pPr>
              <w:numPr>
                <w:ilvl w:val="0"/>
                <w:numId w:val="1"/>
              </w:numPr>
              <w:suppressAutoHyphens/>
              <w:snapToGrid w:val="0"/>
              <w:ind w:left="516" w:hanging="516"/>
              <w:rPr>
                <w:rFonts w:ascii="Arial" w:hAnsi="Arial" w:cs="Arial"/>
                <w:color w:val="000000" w:themeColor="text1"/>
                <w:sz w:val="22"/>
                <w:szCs w:val="22"/>
                <w:lang w:eastAsia="ar-SA"/>
              </w:rPr>
            </w:pPr>
            <w:r w:rsidRPr="00A114D4">
              <w:rPr>
                <w:rFonts w:ascii="Arial" w:hAnsi="Arial" w:cs="Arial"/>
                <w:color w:val="000000" w:themeColor="text1"/>
                <w:sz w:val="22"/>
                <w:szCs w:val="22"/>
                <w:lang w:eastAsia="ar-SA"/>
              </w:rPr>
              <w:t>Existem pias exclusivas para lavagem das mãos em todas as salas necessárias.</w:t>
            </w:r>
          </w:p>
        </w:tc>
        <w:tc>
          <w:tcPr>
            <w:tcW w:w="5103" w:type="dxa"/>
            <w:tcMar>
              <w:top w:w="85" w:type="dxa"/>
              <w:bottom w:w="85" w:type="dxa"/>
            </w:tcMar>
          </w:tcPr>
          <w:p w:rsidR="00BC06C7" w:rsidRPr="00A114D4" w:rsidRDefault="00BC06C7" w:rsidP="00BC06C7">
            <w:pPr>
              <w:snapToGrid w:val="0"/>
              <w:ind w:left="202"/>
              <w:rPr>
                <w:rFonts w:ascii="Arial" w:hAnsi="Arial" w:cs="Arial"/>
                <w:color w:val="000000" w:themeColor="text1"/>
                <w:sz w:val="22"/>
                <w:szCs w:val="22"/>
                <w:lang w:eastAsia="ar-SA"/>
              </w:rPr>
            </w:pPr>
            <w:r w:rsidRPr="00A114D4">
              <w:rPr>
                <w:rFonts w:ascii="Arial" w:hAnsi="Arial" w:cs="Arial"/>
                <w:color w:val="000000" w:themeColor="text1"/>
                <w:sz w:val="22"/>
                <w:szCs w:val="22"/>
                <w:lang w:eastAsia="ar-SA"/>
              </w:rPr>
              <w:t>Verificar existência de pias exclusivas, sabonetes líquidos, toalhas de papel</w:t>
            </w:r>
          </w:p>
        </w:tc>
        <w:tc>
          <w:tcPr>
            <w:tcW w:w="1841" w:type="dxa"/>
            <w:tcMar>
              <w:top w:w="85" w:type="dxa"/>
              <w:bottom w:w="85" w:type="dxa"/>
            </w:tcMar>
            <w:vAlign w:val="center"/>
          </w:tcPr>
          <w:p w:rsidR="00BC06C7" w:rsidRPr="00A114D4" w:rsidRDefault="00BC06C7" w:rsidP="00BC06C7">
            <w:pPr>
              <w:snapToGrid w:val="0"/>
              <w:jc w:val="center"/>
              <w:rPr>
                <w:rFonts w:ascii="Arial" w:hAnsi="Arial" w:cs="Arial"/>
                <w:color w:val="000000" w:themeColor="text1"/>
                <w:sz w:val="20"/>
                <w:szCs w:val="20"/>
                <w:lang w:eastAsia="ar-SA"/>
              </w:rPr>
            </w:pPr>
          </w:p>
        </w:tc>
        <w:tc>
          <w:tcPr>
            <w:tcW w:w="2982" w:type="dxa"/>
          </w:tcPr>
          <w:p w:rsidR="00BC06C7" w:rsidRPr="00A114D4" w:rsidRDefault="00BC06C7" w:rsidP="00BC06C7">
            <w:pPr>
              <w:snapToGrid w:val="0"/>
              <w:jc w:val="center"/>
              <w:rPr>
                <w:rFonts w:ascii="Arial" w:hAnsi="Arial" w:cs="Arial"/>
                <w:color w:val="000000" w:themeColor="text1"/>
                <w:sz w:val="20"/>
                <w:szCs w:val="20"/>
                <w:lang w:eastAsia="ar-SA"/>
              </w:rPr>
            </w:pPr>
          </w:p>
        </w:tc>
      </w:tr>
      <w:tr w:rsidR="00BC06C7" w:rsidRPr="00A114D4" w:rsidTr="00BC06C7">
        <w:trPr>
          <w:trHeight w:val="510"/>
          <w:jc w:val="center"/>
        </w:trPr>
        <w:tc>
          <w:tcPr>
            <w:tcW w:w="4108" w:type="dxa"/>
            <w:tcMar>
              <w:top w:w="85" w:type="dxa"/>
              <w:bottom w:w="85" w:type="dxa"/>
            </w:tcMar>
          </w:tcPr>
          <w:p w:rsidR="00BC06C7" w:rsidRPr="00A114D4" w:rsidRDefault="00BC06C7" w:rsidP="00BC06C7">
            <w:pPr>
              <w:numPr>
                <w:ilvl w:val="0"/>
                <w:numId w:val="1"/>
              </w:numPr>
              <w:suppressAutoHyphens/>
              <w:snapToGrid w:val="0"/>
              <w:ind w:left="516" w:hanging="516"/>
              <w:rPr>
                <w:rFonts w:ascii="Arial" w:hAnsi="Arial" w:cs="Arial"/>
                <w:color w:val="000000" w:themeColor="text1"/>
                <w:sz w:val="22"/>
                <w:szCs w:val="22"/>
                <w:lang w:eastAsia="ar-SA"/>
              </w:rPr>
            </w:pPr>
            <w:r w:rsidRPr="00A114D4">
              <w:rPr>
                <w:rFonts w:ascii="Arial" w:hAnsi="Arial" w:cs="Arial"/>
                <w:color w:val="000000" w:themeColor="text1"/>
                <w:sz w:val="22"/>
                <w:szCs w:val="22"/>
                <w:lang w:eastAsia="ar-SA"/>
              </w:rPr>
              <w:t xml:space="preserve">Existem lembretes visíveis de higienização das mãos próximos às pias </w:t>
            </w:r>
          </w:p>
        </w:tc>
        <w:tc>
          <w:tcPr>
            <w:tcW w:w="5103" w:type="dxa"/>
            <w:tcMar>
              <w:top w:w="85" w:type="dxa"/>
              <w:bottom w:w="85" w:type="dxa"/>
            </w:tcMar>
          </w:tcPr>
          <w:p w:rsidR="00BC06C7" w:rsidRPr="00A114D4" w:rsidRDefault="00BC06C7" w:rsidP="00BC06C7">
            <w:pPr>
              <w:snapToGrid w:val="0"/>
              <w:ind w:left="202"/>
              <w:rPr>
                <w:rFonts w:ascii="Arial" w:hAnsi="Arial" w:cs="Arial"/>
                <w:color w:val="000000" w:themeColor="text1"/>
                <w:sz w:val="22"/>
                <w:szCs w:val="22"/>
                <w:lang w:eastAsia="ar-SA"/>
              </w:rPr>
            </w:pPr>
            <w:r w:rsidRPr="00A114D4">
              <w:rPr>
                <w:rFonts w:ascii="Arial" w:hAnsi="Arial" w:cs="Arial"/>
                <w:color w:val="000000" w:themeColor="text1"/>
                <w:sz w:val="22"/>
                <w:szCs w:val="22"/>
                <w:lang w:eastAsia="ar-SA"/>
              </w:rPr>
              <w:t>Verificar existência de lembretes próximos às pias exclusivas para lavagem das mãos.</w:t>
            </w:r>
          </w:p>
        </w:tc>
        <w:tc>
          <w:tcPr>
            <w:tcW w:w="1841" w:type="dxa"/>
            <w:tcMar>
              <w:top w:w="85" w:type="dxa"/>
              <w:bottom w:w="85" w:type="dxa"/>
            </w:tcMar>
            <w:vAlign w:val="center"/>
          </w:tcPr>
          <w:p w:rsidR="00BC06C7" w:rsidRPr="00A114D4" w:rsidRDefault="00BC06C7" w:rsidP="00BC06C7">
            <w:pPr>
              <w:snapToGrid w:val="0"/>
              <w:jc w:val="center"/>
              <w:rPr>
                <w:rFonts w:ascii="Arial" w:hAnsi="Arial" w:cs="Arial"/>
                <w:color w:val="000000" w:themeColor="text1"/>
                <w:sz w:val="20"/>
                <w:szCs w:val="20"/>
                <w:lang w:eastAsia="ar-SA"/>
              </w:rPr>
            </w:pPr>
          </w:p>
        </w:tc>
        <w:tc>
          <w:tcPr>
            <w:tcW w:w="2982" w:type="dxa"/>
          </w:tcPr>
          <w:p w:rsidR="00BC06C7" w:rsidRPr="00A114D4" w:rsidRDefault="00BC06C7" w:rsidP="00BC06C7">
            <w:pPr>
              <w:snapToGrid w:val="0"/>
              <w:jc w:val="center"/>
              <w:rPr>
                <w:rFonts w:ascii="Arial" w:hAnsi="Arial" w:cs="Arial"/>
                <w:color w:val="000000" w:themeColor="text1"/>
                <w:sz w:val="20"/>
                <w:szCs w:val="20"/>
                <w:lang w:eastAsia="ar-SA"/>
              </w:rPr>
            </w:pPr>
          </w:p>
        </w:tc>
      </w:tr>
      <w:tr w:rsidR="00BC06C7" w:rsidRPr="00A114D4" w:rsidTr="00BC06C7">
        <w:trPr>
          <w:trHeight w:val="510"/>
          <w:jc w:val="center"/>
        </w:trPr>
        <w:tc>
          <w:tcPr>
            <w:tcW w:w="4108" w:type="dxa"/>
            <w:tcMar>
              <w:top w:w="85" w:type="dxa"/>
              <w:bottom w:w="85" w:type="dxa"/>
            </w:tcMar>
          </w:tcPr>
          <w:p w:rsidR="00BC06C7" w:rsidRPr="00A114D4" w:rsidRDefault="00BC06C7" w:rsidP="00BC06C7">
            <w:pPr>
              <w:numPr>
                <w:ilvl w:val="0"/>
                <w:numId w:val="1"/>
              </w:numPr>
              <w:suppressAutoHyphens/>
              <w:snapToGrid w:val="0"/>
              <w:ind w:left="516" w:hanging="516"/>
              <w:rPr>
                <w:rFonts w:ascii="Arial" w:hAnsi="Arial" w:cs="Arial"/>
                <w:color w:val="000000" w:themeColor="text1"/>
                <w:sz w:val="22"/>
                <w:szCs w:val="22"/>
                <w:lang w:eastAsia="ar-SA"/>
              </w:rPr>
            </w:pPr>
            <w:r w:rsidRPr="00A114D4">
              <w:rPr>
                <w:rFonts w:ascii="Arial" w:hAnsi="Arial" w:cs="Arial"/>
                <w:color w:val="000000" w:themeColor="text1"/>
                <w:sz w:val="22"/>
                <w:szCs w:val="22"/>
                <w:lang w:eastAsia="ar-SA"/>
              </w:rPr>
              <w:t>Os profissionais têm acesso ao álcool gel nos pontos de cuidado dos pacientes</w:t>
            </w:r>
          </w:p>
        </w:tc>
        <w:tc>
          <w:tcPr>
            <w:tcW w:w="5103" w:type="dxa"/>
            <w:tcMar>
              <w:top w:w="85" w:type="dxa"/>
              <w:bottom w:w="85" w:type="dxa"/>
            </w:tcMar>
          </w:tcPr>
          <w:p w:rsidR="00BC06C7" w:rsidRPr="00A114D4" w:rsidRDefault="00BC06C7" w:rsidP="00BC06C7">
            <w:pPr>
              <w:snapToGrid w:val="0"/>
              <w:ind w:left="202"/>
              <w:rPr>
                <w:rFonts w:ascii="Arial" w:hAnsi="Arial" w:cs="Arial"/>
                <w:color w:val="000000" w:themeColor="text1"/>
                <w:sz w:val="22"/>
                <w:szCs w:val="22"/>
                <w:lang w:eastAsia="ar-SA"/>
              </w:rPr>
            </w:pPr>
            <w:r w:rsidRPr="00A114D4">
              <w:rPr>
                <w:rFonts w:ascii="Arial" w:hAnsi="Arial" w:cs="Arial"/>
                <w:color w:val="000000" w:themeColor="text1"/>
                <w:sz w:val="22"/>
                <w:szCs w:val="22"/>
                <w:lang w:eastAsia="ar-SA"/>
              </w:rPr>
              <w:t>Verificar existência de frascos com álcool gel, identificados (identificação do produto, data, prazo de validade e se embalado na unidade, nome do profissional responsável)</w:t>
            </w:r>
          </w:p>
        </w:tc>
        <w:tc>
          <w:tcPr>
            <w:tcW w:w="1841" w:type="dxa"/>
            <w:tcMar>
              <w:top w:w="85" w:type="dxa"/>
              <w:bottom w:w="85" w:type="dxa"/>
            </w:tcMar>
            <w:vAlign w:val="center"/>
          </w:tcPr>
          <w:p w:rsidR="00BC06C7" w:rsidRPr="00A114D4" w:rsidRDefault="00BC06C7" w:rsidP="00BC06C7">
            <w:pPr>
              <w:snapToGrid w:val="0"/>
              <w:jc w:val="center"/>
              <w:rPr>
                <w:rFonts w:ascii="Arial" w:hAnsi="Arial" w:cs="Arial"/>
                <w:color w:val="000000" w:themeColor="text1"/>
                <w:sz w:val="20"/>
                <w:szCs w:val="20"/>
                <w:lang w:eastAsia="ar-SA"/>
              </w:rPr>
            </w:pPr>
          </w:p>
        </w:tc>
        <w:tc>
          <w:tcPr>
            <w:tcW w:w="2982" w:type="dxa"/>
          </w:tcPr>
          <w:p w:rsidR="00BC06C7" w:rsidRPr="00A114D4" w:rsidRDefault="00BC06C7" w:rsidP="00BC06C7">
            <w:pPr>
              <w:snapToGrid w:val="0"/>
              <w:jc w:val="center"/>
              <w:rPr>
                <w:rFonts w:ascii="Arial" w:hAnsi="Arial" w:cs="Arial"/>
                <w:color w:val="000000" w:themeColor="text1"/>
                <w:sz w:val="20"/>
                <w:szCs w:val="20"/>
                <w:lang w:eastAsia="ar-SA"/>
              </w:rPr>
            </w:pPr>
          </w:p>
        </w:tc>
      </w:tr>
      <w:tr w:rsidR="00BC06C7" w:rsidRPr="00A114D4" w:rsidTr="00BC06C7">
        <w:trPr>
          <w:trHeight w:val="178"/>
          <w:jc w:val="center"/>
        </w:trPr>
        <w:tc>
          <w:tcPr>
            <w:tcW w:w="14034" w:type="dxa"/>
            <w:gridSpan w:val="4"/>
            <w:tcMar>
              <w:top w:w="85" w:type="dxa"/>
              <w:bottom w:w="85" w:type="dxa"/>
            </w:tcMar>
            <w:vAlign w:val="center"/>
          </w:tcPr>
          <w:p w:rsidR="00BC06C7" w:rsidRPr="00A114D4" w:rsidRDefault="00BC06C7" w:rsidP="00BC06C7">
            <w:pPr>
              <w:snapToGrid w:val="0"/>
              <w:rPr>
                <w:rFonts w:ascii="Arial" w:hAnsi="Arial" w:cs="Arial"/>
                <w:b/>
                <w:color w:val="000000" w:themeColor="text1"/>
                <w:szCs w:val="20"/>
                <w:lang w:eastAsia="ar-SA"/>
              </w:rPr>
            </w:pPr>
            <w:r w:rsidRPr="00A114D4">
              <w:rPr>
                <w:rFonts w:ascii="Arial" w:hAnsi="Arial" w:cs="Arial"/>
                <w:b/>
                <w:color w:val="000000" w:themeColor="text1"/>
                <w:szCs w:val="20"/>
                <w:lang w:eastAsia="ar-SA"/>
              </w:rPr>
              <w:t>Sala de Vacina</w:t>
            </w:r>
          </w:p>
        </w:tc>
      </w:tr>
      <w:tr w:rsidR="00BC06C7" w:rsidRPr="00A114D4" w:rsidTr="00BC06C7">
        <w:trPr>
          <w:trHeight w:val="765"/>
          <w:jc w:val="center"/>
        </w:trPr>
        <w:tc>
          <w:tcPr>
            <w:tcW w:w="4108" w:type="dxa"/>
            <w:tcMar>
              <w:top w:w="85" w:type="dxa"/>
              <w:bottom w:w="85" w:type="dxa"/>
            </w:tcMar>
          </w:tcPr>
          <w:p w:rsidR="00BC06C7" w:rsidRPr="00A114D4" w:rsidRDefault="00BC06C7" w:rsidP="00BC06C7">
            <w:pPr>
              <w:numPr>
                <w:ilvl w:val="0"/>
                <w:numId w:val="1"/>
              </w:numPr>
              <w:suppressAutoHyphens/>
              <w:snapToGrid w:val="0"/>
              <w:ind w:left="516" w:hanging="516"/>
              <w:rPr>
                <w:rFonts w:ascii="Arial" w:hAnsi="Arial" w:cs="Arial"/>
                <w:color w:val="000000" w:themeColor="text1"/>
                <w:sz w:val="22"/>
                <w:szCs w:val="22"/>
                <w:lang w:eastAsia="ar-SA"/>
              </w:rPr>
            </w:pPr>
            <w:r w:rsidRPr="00A114D4">
              <w:rPr>
                <w:rFonts w:ascii="Arial" w:hAnsi="Arial" w:cs="Arial"/>
                <w:color w:val="000000" w:themeColor="text1"/>
                <w:sz w:val="22"/>
                <w:szCs w:val="22"/>
                <w:lang w:eastAsia="ar-SA"/>
              </w:rPr>
              <w:t>A UAPS dispõe de geladeira exclusiva para guarda das vacinas, com termômetro e controle de temperatura</w:t>
            </w:r>
          </w:p>
        </w:tc>
        <w:tc>
          <w:tcPr>
            <w:tcW w:w="5103" w:type="dxa"/>
            <w:tcMar>
              <w:top w:w="85" w:type="dxa"/>
              <w:bottom w:w="85" w:type="dxa"/>
            </w:tcMar>
          </w:tcPr>
          <w:p w:rsidR="00BC06C7" w:rsidRPr="00A114D4" w:rsidRDefault="00BC06C7" w:rsidP="00BC06C7">
            <w:pPr>
              <w:snapToGrid w:val="0"/>
              <w:ind w:left="202"/>
              <w:rPr>
                <w:rFonts w:ascii="Arial" w:hAnsi="Arial" w:cs="Arial"/>
                <w:color w:val="000000" w:themeColor="text1"/>
                <w:sz w:val="22"/>
                <w:szCs w:val="22"/>
                <w:lang w:eastAsia="ar-SA"/>
              </w:rPr>
            </w:pPr>
            <w:r w:rsidRPr="00A114D4">
              <w:rPr>
                <w:rFonts w:ascii="Arial" w:hAnsi="Arial" w:cs="Arial"/>
                <w:color w:val="000000" w:themeColor="text1"/>
                <w:sz w:val="22"/>
                <w:szCs w:val="22"/>
                <w:lang w:eastAsia="ar-SA"/>
              </w:rPr>
              <w:t>Verificar se existe geladeira exclusiva para vacinas</w:t>
            </w:r>
          </w:p>
        </w:tc>
        <w:tc>
          <w:tcPr>
            <w:tcW w:w="1841" w:type="dxa"/>
            <w:tcMar>
              <w:top w:w="85" w:type="dxa"/>
              <w:bottom w:w="85" w:type="dxa"/>
            </w:tcMar>
            <w:vAlign w:val="center"/>
          </w:tcPr>
          <w:p w:rsidR="00BC06C7" w:rsidRPr="00A114D4" w:rsidRDefault="00BC06C7" w:rsidP="00BC06C7">
            <w:pPr>
              <w:snapToGrid w:val="0"/>
              <w:jc w:val="center"/>
              <w:rPr>
                <w:rFonts w:ascii="Arial" w:hAnsi="Arial" w:cs="Arial"/>
                <w:color w:val="000000" w:themeColor="text1"/>
                <w:sz w:val="20"/>
                <w:szCs w:val="20"/>
                <w:lang w:eastAsia="ar-SA"/>
              </w:rPr>
            </w:pPr>
            <w:r w:rsidRPr="00A114D4">
              <w:rPr>
                <w:rFonts w:ascii="Arial" w:hAnsi="Arial" w:cs="Arial"/>
                <w:color w:val="000000" w:themeColor="text1"/>
                <w:sz w:val="20"/>
                <w:szCs w:val="20"/>
                <w:lang w:eastAsia="ar-SA"/>
              </w:rPr>
              <w:t>Sala de vacina</w:t>
            </w:r>
          </w:p>
        </w:tc>
        <w:tc>
          <w:tcPr>
            <w:tcW w:w="2982" w:type="dxa"/>
          </w:tcPr>
          <w:p w:rsidR="00BC06C7" w:rsidRPr="00A114D4" w:rsidRDefault="00BC06C7" w:rsidP="00BC06C7">
            <w:pPr>
              <w:snapToGrid w:val="0"/>
              <w:jc w:val="center"/>
              <w:rPr>
                <w:rFonts w:ascii="Arial" w:hAnsi="Arial" w:cs="Arial"/>
                <w:color w:val="000000" w:themeColor="text1"/>
                <w:sz w:val="20"/>
                <w:szCs w:val="20"/>
                <w:lang w:eastAsia="ar-SA"/>
              </w:rPr>
            </w:pPr>
          </w:p>
        </w:tc>
      </w:tr>
      <w:tr w:rsidR="00BC06C7" w:rsidRPr="00A114D4" w:rsidTr="00BC06C7">
        <w:trPr>
          <w:trHeight w:val="765"/>
          <w:jc w:val="center"/>
        </w:trPr>
        <w:tc>
          <w:tcPr>
            <w:tcW w:w="4108" w:type="dxa"/>
            <w:tcMar>
              <w:top w:w="85" w:type="dxa"/>
              <w:bottom w:w="85" w:type="dxa"/>
            </w:tcMar>
          </w:tcPr>
          <w:p w:rsidR="00BC06C7" w:rsidRPr="00A114D4" w:rsidRDefault="00BC06C7" w:rsidP="00BC06C7">
            <w:pPr>
              <w:numPr>
                <w:ilvl w:val="0"/>
                <w:numId w:val="1"/>
              </w:numPr>
              <w:suppressAutoHyphens/>
              <w:snapToGrid w:val="0"/>
              <w:ind w:left="516" w:hanging="516"/>
              <w:rPr>
                <w:rFonts w:ascii="Arial" w:hAnsi="Arial" w:cs="Arial"/>
                <w:color w:val="000000" w:themeColor="text1"/>
                <w:sz w:val="22"/>
                <w:szCs w:val="22"/>
                <w:lang w:eastAsia="ar-SA"/>
              </w:rPr>
            </w:pPr>
            <w:r w:rsidRPr="00A114D4">
              <w:rPr>
                <w:rFonts w:ascii="Arial" w:hAnsi="Arial" w:cs="Arial"/>
                <w:color w:val="000000" w:themeColor="text1"/>
                <w:sz w:val="22"/>
                <w:szCs w:val="22"/>
                <w:lang w:eastAsia="ar-SA"/>
              </w:rPr>
              <w:t xml:space="preserve">A UAPS possui </w:t>
            </w:r>
            <w:proofErr w:type="spellStart"/>
            <w:r w:rsidRPr="00A114D4">
              <w:rPr>
                <w:rFonts w:ascii="Arial" w:hAnsi="Arial" w:cs="Arial"/>
                <w:color w:val="000000" w:themeColor="text1"/>
                <w:sz w:val="22"/>
                <w:szCs w:val="22"/>
                <w:lang w:eastAsia="ar-SA"/>
              </w:rPr>
              <w:t>POPs</w:t>
            </w:r>
            <w:proofErr w:type="spellEnd"/>
            <w:r w:rsidRPr="00A114D4">
              <w:rPr>
                <w:rFonts w:ascii="Arial" w:hAnsi="Arial" w:cs="Arial"/>
                <w:color w:val="000000" w:themeColor="text1"/>
                <w:sz w:val="22"/>
                <w:szCs w:val="22"/>
                <w:lang w:eastAsia="ar-SA"/>
              </w:rPr>
              <w:t xml:space="preserve"> padronizados na recepção e sala de vacina</w:t>
            </w:r>
          </w:p>
        </w:tc>
        <w:tc>
          <w:tcPr>
            <w:tcW w:w="5103" w:type="dxa"/>
            <w:tcMar>
              <w:top w:w="85" w:type="dxa"/>
              <w:bottom w:w="85" w:type="dxa"/>
            </w:tcMar>
          </w:tcPr>
          <w:p w:rsidR="00BC06C7" w:rsidRPr="00A114D4" w:rsidRDefault="00BC06C7" w:rsidP="00BC06C7">
            <w:pPr>
              <w:snapToGrid w:val="0"/>
              <w:ind w:left="202"/>
              <w:rPr>
                <w:rFonts w:ascii="Arial" w:hAnsi="Arial" w:cs="Arial"/>
                <w:color w:val="000000" w:themeColor="text1"/>
                <w:sz w:val="22"/>
                <w:szCs w:val="22"/>
                <w:lang w:eastAsia="ar-SA"/>
              </w:rPr>
            </w:pPr>
            <w:r w:rsidRPr="00A114D4">
              <w:rPr>
                <w:rFonts w:ascii="Arial" w:hAnsi="Arial" w:cs="Arial"/>
                <w:color w:val="000000" w:themeColor="text1"/>
                <w:sz w:val="22"/>
                <w:szCs w:val="22"/>
                <w:lang w:eastAsia="ar-SA"/>
              </w:rPr>
              <w:t xml:space="preserve">Verificar a existência de </w:t>
            </w:r>
            <w:proofErr w:type="spellStart"/>
            <w:r w:rsidRPr="00A114D4">
              <w:rPr>
                <w:rFonts w:ascii="Arial" w:hAnsi="Arial" w:cs="Arial"/>
                <w:color w:val="000000" w:themeColor="text1"/>
                <w:sz w:val="22"/>
                <w:szCs w:val="22"/>
                <w:lang w:eastAsia="ar-SA"/>
              </w:rPr>
              <w:t>POPs</w:t>
            </w:r>
            <w:proofErr w:type="spellEnd"/>
            <w:r w:rsidRPr="00A114D4">
              <w:rPr>
                <w:rFonts w:ascii="Arial" w:hAnsi="Arial" w:cs="Arial"/>
                <w:color w:val="000000" w:themeColor="text1"/>
                <w:sz w:val="22"/>
                <w:szCs w:val="22"/>
                <w:lang w:eastAsia="ar-SA"/>
              </w:rPr>
              <w:t xml:space="preserve"> na Sala de Vacina.</w:t>
            </w:r>
          </w:p>
        </w:tc>
        <w:tc>
          <w:tcPr>
            <w:tcW w:w="1841" w:type="dxa"/>
            <w:tcMar>
              <w:top w:w="85" w:type="dxa"/>
              <w:bottom w:w="85" w:type="dxa"/>
            </w:tcMar>
            <w:vAlign w:val="center"/>
          </w:tcPr>
          <w:p w:rsidR="00BC06C7" w:rsidRPr="00A114D4" w:rsidRDefault="00BC06C7" w:rsidP="00BC06C7">
            <w:pPr>
              <w:snapToGrid w:val="0"/>
              <w:jc w:val="center"/>
              <w:rPr>
                <w:rFonts w:ascii="Arial" w:hAnsi="Arial" w:cs="Arial"/>
                <w:color w:val="000000" w:themeColor="text1"/>
                <w:sz w:val="20"/>
                <w:szCs w:val="20"/>
                <w:lang w:eastAsia="ar-SA"/>
              </w:rPr>
            </w:pPr>
          </w:p>
        </w:tc>
        <w:tc>
          <w:tcPr>
            <w:tcW w:w="2982" w:type="dxa"/>
          </w:tcPr>
          <w:p w:rsidR="00BC06C7" w:rsidRPr="00A114D4" w:rsidRDefault="00BC06C7" w:rsidP="00BC06C7">
            <w:pPr>
              <w:snapToGrid w:val="0"/>
              <w:jc w:val="center"/>
              <w:rPr>
                <w:rFonts w:ascii="Arial" w:hAnsi="Arial" w:cs="Arial"/>
                <w:color w:val="000000" w:themeColor="text1"/>
                <w:sz w:val="20"/>
                <w:szCs w:val="20"/>
                <w:lang w:eastAsia="ar-SA"/>
              </w:rPr>
            </w:pPr>
          </w:p>
        </w:tc>
      </w:tr>
      <w:tr w:rsidR="00BC06C7" w:rsidRPr="00A114D4" w:rsidTr="00BC06C7">
        <w:trPr>
          <w:trHeight w:val="912"/>
          <w:jc w:val="center"/>
        </w:trPr>
        <w:tc>
          <w:tcPr>
            <w:tcW w:w="4108" w:type="dxa"/>
            <w:shd w:val="clear" w:color="auto" w:fill="auto"/>
            <w:tcMar>
              <w:top w:w="85" w:type="dxa"/>
              <w:bottom w:w="85" w:type="dxa"/>
            </w:tcMar>
          </w:tcPr>
          <w:p w:rsidR="00BC06C7" w:rsidRPr="00A114D4" w:rsidRDefault="00BC06C7" w:rsidP="00BC06C7">
            <w:pPr>
              <w:numPr>
                <w:ilvl w:val="0"/>
                <w:numId w:val="1"/>
              </w:numPr>
              <w:suppressAutoHyphens/>
              <w:snapToGrid w:val="0"/>
              <w:ind w:left="516" w:hanging="516"/>
              <w:rPr>
                <w:rFonts w:ascii="Arial" w:hAnsi="Arial" w:cs="Arial"/>
                <w:color w:val="000000" w:themeColor="text1"/>
                <w:sz w:val="22"/>
                <w:szCs w:val="22"/>
                <w:lang w:eastAsia="ar-SA"/>
              </w:rPr>
            </w:pPr>
            <w:r w:rsidRPr="00A114D4">
              <w:rPr>
                <w:rFonts w:ascii="Arial" w:hAnsi="Arial" w:cs="Arial"/>
                <w:color w:val="000000" w:themeColor="text1"/>
                <w:sz w:val="22"/>
                <w:szCs w:val="22"/>
                <w:lang w:eastAsia="ar-SA"/>
              </w:rPr>
              <w:t>A UAPS realiza o controle de temperatura de vacinas acondicionado em geladeira</w:t>
            </w:r>
          </w:p>
        </w:tc>
        <w:tc>
          <w:tcPr>
            <w:tcW w:w="5103" w:type="dxa"/>
            <w:shd w:val="clear" w:color="auto" w:fill="auto"/>
            <w:tcMar>
              <w:top w:w="85" w:type="dxa"/>
              <w:bottom w:w="85" w:type="dxa"/>
            </w:tcMar>
          </w:tcPr>
          <w:p w:rsidR="00BC06C7" w:rsidRPr="00A114D4" w:rsidRDefault="00BC06C7" w:rsidP="00BC06C7">
            <w:pPr>
              <w:snapToGrid w:val="0"/>
              <w:ind w:left="202"/>
              <w:rPr>
                <w:rFonts w:ascii="Arial" w:hAnsi="Arial" w:cs="Arial"/>
                <w:color w:val="000000" w:themeColor="text1"/>
                <w:sz w:val="22"/>
                <w:szCs w:val="22"/>
                <w:lang w:eastAsia="ar-SA"/>
              </w:rPr>
            </w:pPr>
            <w:r w:rsidRPr="00A114D4">
              <w:rPr>
                <w:rFonts w:ascii="Arial" w:hAnsi="Arial" w:cs="Arial"/>
                <w:color w:val="000000" w:themeColor="text1"/>
                <w:sz w:val="22"/>
                <w:szCs w:val="22"/>
                <w:lang w:eastAsia="ar-SA"/>
              </w:rPr>
              <w:t>Verificar se o Procedimento Operacional Padrão - POP deverá esta acessível dentro da sala de vacina e o controle de temperatura afixado em local visível próximo da geladeira</w:t>
            </w:r>
          </w:p>
        </w:tc>
        <w:tc>
          <w:tcPr>
            <w:tcW w:w="1841" w:type="dxa"/>
            <w:shd w:val="clear" w:color="auto" w:fill="auto"/>
            <w:tcMar>
              <w:top w:w="85" w:type="dxa"/>
              <w:bottom w:w="85" w:type="dxa"/>
            </w:tcMar>
            <w:vAlign w:val="center"/>
          </w:tcPr>
          <w:p w:rsidR="00BC06C7" w:rsidRPr="00A114D4" w:rsidRDefault="00BC06C7" w:rsidP="00BC06C7">
            <w:pPr>
              <w:snapToGrid w:val="0"/>
              <w:jc w:val="center"/>
              <w:rPr>
                <w:rFonts w:ascii="Arial" w:hAnsi="Arial" w:cs="Arial"/>
                <w:color w:val="000000" w:themeColor="text1"/>
                <w:sz w:val="20"/>
                <w:szCs w:val="20"/>
                <w:lang w:eastAsia="ar-SA"/>
              </w:rPr>
            </w:pPr>
          </w:p>
        </w:tc>
        <w:tc>
          <w:tcPr>
            <w:tcW w:w="2982" w:type="dxa"/>
          </w:tcPr>
          <w:p w:rsidR="00BC06C7" w:rsidRPr="00A114D4" w:rsidRDefault="00BC06C7" w:rsidP="00BC06C7">
            <w:pPr>
              <w:snapToGrid w:val="0"/>
              <w:jc w:val="center"/>
              <w:rPr>
                <w:rFonts w:ascii="Arial" w:hAnsi="Arial" w:cs="Arial"/>
                <w:color w:val="000000" w:themeColor="text1"/>
                <w:sz w:val="20"/>
                <w:szCs w:val="20"/>
                <w:lang w:eastAsia="ar-SA"/>
              </w:rPr>
            </w:pPr>
          </w:p>
        </w:tc>
      </w:tr>
      <w:tr w:rsidR="00BC06C7" w:rsidRPr="00A114D4" w:rsidTr="00BC06C7">
        <w:trPr>
          <w:trHeight w:val="85"/>
          <w:jc w:val="center"/>
        </w:trPr>
        <w:tc>
          <w:tcPr>
            <w:tcW w:w="4108" w:type="dxa"/>
            <w:tcMar>
              <w:top w:w="85" w:type="dxa"/>
              <w:bottom w:w="85" w:type="dxa"/>
            </w:tcMar>
          </w:tcPr>
          <w:p w:rsidR="00BC06C7" w:rsidRPr="00A114D4" w:rsidRDefault="00BC06C7" w:rsidP="00BC06C7">
            <w:pPr>
              <w:numPr>
                <w:ilvl w:val="0"/>
                <w:numId w:val="1"/>
              </w:numPr>
              <w:suppressAutoHyphens/>
              <w:snapToGrid w:val="0"/>
              <w:ind w:left="516" w:hanging="516"/>
              <w:rPr>
                <w:rFonts w:ascii="Arial" w:hAnsi="Arial" w:cs="Arial"/>
                <w:color w:val="000000" w:themeColor="text1"/>
                <w:sz w:val="22"/>
                <w:szCs w:val="22"/>
                <w:lang w:eastAsia="ar-SA"/>
              </w:rPr>
            </w:pPr>
            <w:r w:rsidRPr="00A114D4">
              <w:rPr>
                <w:rFonts w:ascii="Arial" w:hAnsi="Arial" w:cs="Arial"/>
                <w:color w:val="000000" w:themeColor="text1"/>
                <w:sz w:val="22"/>
                <w:szCs w:val="22"/>
                <w:lang w:eastAsia="ar-SA"/>
              </w:rPr>
              <w:t>A UAPS tem definido um plano de contingência para queda de energia na sala de vacina</w:t>
            </w:r>
          </w:p>
        </w:tc>
        <w:tc>
          <w:tcPr>
            <w:tcW w:w="5103" w:type="dxa"/>
            <w:tcMar>
              <w:top w:w="85" w:type="dxa"/>
              <w:bottom w:w="85" w:type="dxa"/>
            </w:tcMar>
          </w:tcPr>
          <w:p w:rsidR="00BC06C7" w:rsidRPr="00A114D4" w:rsidRDefault="00BC06C7" w:rsidP="00BC06C7">
            <w:pPr>
              <w:snapToGrid w:val="0"/>
              <w:ind w:left="202"/>
              <w:rPr>
                <w:rFonts w:ascii="Arial" w:hAnsi="Arial" w:cs="Arial"/>
                <w:color w:val="000000" w:themeColor="text1"/>
                <w:sz w:val="22"/>
                <w:szCs w:val="22"/>
                <w:lang w:eastAsia="ar-SA"/>
              </w:rPr>
            </w:pPr>
            <w:r w:rsidRPr="00A114D4">
              <w:rPr>
                <w:rFonts w:ascii="Arial" w:hAnsi="Arial" w:cs="Arial"/>
                <w:color w:val="000000" w:themeColor="text1"/>
                <w:sz w:val="22"/>
                <w:szCs w:val="22"/>
                <w:lang w:eastAsia="ar-SA"/>
              </w:rPr>
              <w:t>Verificar se a UAPS possui plano de contingência afixado em local visível na unidade</w:t>
            </w:r>
          </w:p>
        </w:tc>
        <w:tc>
          <w:tcPr>
            <w:tcW w:w="1841" w:type="dxa"/>
            <w:tcMar>
              <w:top w:w="85" w:type="dxa"/>
              <w:bottom w:w="85" w:type="dxa"/>
            </w:tcMar>
            <w:vAlign w:val="center"/>
          </w:tcPr>
          <w:p w:rsidR="00BC06C7" w:rsidRPr="00A114D4" w:rsidRDefault="00BC06C7" w:rsidP="00BC06C7">
            <w:pPr>
              <w:snapToGrid w:val="0"/>
              <w:jc w:val="center"/>
              <w:rPr>
                <w:rFonts w:ascii="Arial" w:hAnsi="Arial" w:cs="Arial"/>
                <w:color w:val="000000" w:themeColor="text1"/>
                <w:sz w:val="20"/>
                <w:szCs w:val="20"/>
                <w:lang w:eastAsia="ar-SA"/>
              </w:rPr>
            </w:pPr>
          </w:p>
        </w:tc>
        <w:tc>
          <w:tcPr>
            <w:tcW w:w="2982" w:type="dxa"/>
          </w:tcPr>
          <w:p w:rsidR="00BC06C7" w:rsidRPr="00A114D4" w:rsidRDefault="00BC06C7" w:rsidP="00BC06C7">
            <w:pPr>
              <w:snapToGrid w:val="0"/>
              <w:jc w:val="center"/>
              <w:rPr>
                <w:rFonts w:ascii="Arial" w:hAnsi="Arial" w:cs="Arial"/>
                <w:color w:val="000000" w:themeColor="text1"/>
                <w:sz w:val="20"/>
                <w:szCs w:val="20"/>
                <w:lang w:eastAsia="ar-SA"/>
              </w:rPr>
            </w:pPr>
          </w:p>
        </w:tc>
      </w:tr>
      <w:tr w:rsidR="00BC06C7" w:rsidRPr="00A114D4" w:rsidTr="00BC06C7">
        <w:trPr>
          <w:trHeight w:val="85"/>
          <w:jc w:val="center"/>
        </w:trPr>
        <w:tc>
          <w:tcPr>
            <w:tcW w:w="14034" w:type="dxa"/>
            <w:gridSpan w:val="4"/>
            <w:tcMar>
              <w:top w:w="85" w:type="dxa"/>
              <w:bottom w:w="85" w:type="dxa"/>
            </w:tcMar>
            <w:vAlign w:val="center"/>
          </w:tcPr>
          <w:p w:rsidR="00BC06C7" w:rsidRPr="00A114D4" w:rsidRDefault="00BC06C7" w:rsidP="00BC06C7">
            <w:pPr>
              <w:snapToGrid w:val="0"/>
              <w:rPr>
                <w:rFonts w:ascii="Arial" w:hAnsi="Arial" w:cs="Arial"/>
                <w:color w:val="000000" w:themeColor="text1"/>
                <w:sz w:val="20"/>
                <w:szCs w:val="20"/>
                <w:lang w:eastAsia="ar-SA"/>
              </w:rPr>
            </w:pPr>
            <w:r w:rsidRPr="00A114D4">
              <w:rPr>
                <w:rFonts w:ascii="Arial" w:hAnsi="Arial" w:cs="Arial"/>
                <w:b/>
                <w:color w:val="000000" w:themeColor="text1"/>
                <w:szCs w:val="22"/>
                <w:lang w:eastAsia="ar-SA"/>
              </w:rPr>
              <w:t>Resíduos Sólidos</w:t>
            </w:r>
          </w:p>
        </w:tc>
      </w:tr>
      <w:tr w:rsidR="00BC06C7" w:rsidRPr="00A114D4" w:rsidTr="00BC06C7">
        <w:trPr>
          <w:trHeight w:val="55"/>
          <w:jc w:val="center"/>
        </w:trPr>
        <w:tc>
          <w:tcPr>
            <w:tcW w:w="4108" w:type="dxa"/>
            <w:tcMar>
              <w:top w:w="85" w:type="dxa"/>
              <w:bottom w:w="85" w:type="dxa"/>
            </w:tcMar>
          </w:tcPr>
          <w:p w:rsidR="00BC06C7" w:rsidRPr="00A114D4" w:rsidRDefault="00BC06C7" w:rsidP="00BC06C7">
            <w:pPr>
              <w:numPr>
                <w:ilvl w:val="0"/>
                <w:numId w:val="1"/>
              </w:numPr>
              <w:suppressAutoHyphens/>
              <w:snapToGrid w:val="0"/>
              <w:ind w:left="516" w:hanging="516"/>
              <w:rPr>
                <w:rFonts w:ascii="Arial" w:hAnsi="Arial" w:cs="Arial"/>
                <w:color w:val="000000" w:themeColor="text1"/>
                <w:sz w:val="22"/>
                <w:szCs w:val="22"/>
                <w:lang w:eastAsia="ar-SA"/>
              </w:rPr>
            </w:pPr>
            <w:r w:rsidRPr="00A114D4">
              <w:rPr>
                <w:rFonts w:ascii="Arial" w:hAnsi="Arial" w:cs="Arial"/>
                <w:color w:val="000000" w:themeColor="text1"/>
                <w:sz w:val="22"/>
                <w:szCs w:val="22"/>
                <w:lang w:eastAsia="ar-SA"/>
              </w:rPr>
              <w:t>A UAPS possui os materiais e condições estruturais (embalagens, lixeiras e locais) adequados para o gerenciamento correto dos resíduos gerados.</w:t>
            </w:r>
          </w:p>
        </w:tc>
        <w:tc>
          <w:tcPr>
            <w:tcW w:w="5103" w:type="dxa"/>
            <w:tcMar>
              <w:top w:w="85" w:type="dxa"/>
              <w:bottom w:w="85" w:type="dxa"/>
            </w:tcMar>
          </w:tcPr>
          <w:p w:rsidR="00BC06C7" w:rsidRPr="00A114D4" w:rsidRDefault="00BC06C7" w:rsidP="00BC06C7">
            <w:pPr>
              <w:snapToGrid w:val="0"/>
              <w:ind w:left="202"/>
              <w:rPr>
                <w:rFonts w:ascii="Arial" w:hAnsi="Arial" w:cs="Arial"/>
                <w:color w:val="000000" w:themeColor="text1"/>
                <w:sz w:val="22"/>
                <w:szCs w:val="22"/>
                <w:lang w:eastAsia="ar-SA"/>
              </w:rPr>
            </w:pPr>
            <w:r w:rsidRPr="00A114D4">
              <w:rPr>
                <w:rFonts w:ascii="Arial" w:hAnsi="Arial" w:cs="Arial"/>
                <w:color w:val="000000" w:themeColor="text1"/>
                <w:sz w:val="22"/>
                <w:szCs w:val="22"/>
                <w:lang w:eastAsia="ar-SA"/>
              </w:rPr>
              <w:t>Verificar se a Unidade possui lixeiras com tampa/pedal para o descarte dos resíduos sólidos e recipientes para os resíduos líquidos e perfuro-cortantes em numero suficiente, além de locais para armazenamento temporário e final dos resíduos gerados.</w:t>
            </w:r>
          </w:p>
        </w:tc>
        <w:tc>
          <w:tcPr>
            <w:tcW w:w="1841" w:type="dxa"/>
            <w:tcMar>
              <w:top w:w="85" w:type="dxa"/>
              <w:bottom w:w="85" w:type="dxa"/>
            </w:tcMar>
            <w:vAlign w:val="center"/>
          </w:tcPr>
          <w:p w:rsidR="00BC06C7" w:rsidRPr="00A114D4" w:rsidRDefault="00BC06C7" w:rsidP="00BC06C7">
            <w:pPr>
              <w:snapToGrid w:val="0"/>
              <w:jc w:val="center"/>
              <w:rPr>
                <w:rFonts w:ascii="Arial" w:hAnsi="Arial" w:cs="Arial"/>
                <w:color w:val="000000" w:themeColor="text1"/>
                <w:sz w:val="20"/>
                <w:szCs w:val="20"/>
                <w:lang w:eastAsia="ar-SA"/>
              </w:rPr>
            </w:pPr>
          </w:p>
        </w:tc>
        <w:tc>
          <w:tcPr>
            <w:tcW w:w="2982" w:type="dxa"/>
          </w:tcPr>
          <w:p w:rsidR="00BC06C7" w:rsidRPr="00A114D4" w:rsidRDefault="00BC06C7" w:rsidP="00BC06C7">
            <w:pPr>
              <w:snapToGrid w:val="0"/>
              <w:jc w:val="center"/>
              <w:rPr>
                <w:rFonts w:ascii="Arial" w:hAnsi="Arial" w:cs="Arial"/>
                <w:color w:val="000000" w:themeColor="text1"/>
                <w:sz w:val="20"/>
                <w:szCs w:val="20"/>
                <w:lang w:eastAsia="ar-SA"/>
              </w:rPr>
            </w:pPr>
          </w:p>
        </w:tc>
      </w:tr>
      <w:tr w:rsidR="00BC06C7" w:rsidRPr="00A114D4" w:rsidTr="00BC06C7">
        <w:trPr>
          <w:trHeight w:val="765"/>
          <w:jc w:val="center"/>
        </w:trPr>
        <w:tc>
          <w:tcPr>
            <w:tcW w:w="4108" w:type="dxa"/>
            <w:tcMar>
              <w:top w:w="85" w:type="dxa"/>
              <w:bottom w:w="85" w:type="dxa"/>
            </w:tcMar>
          </w:tcPr>
          <w:p w:rsidR="00BC06C7" w:rsidRPr="00A114D4" w:rsidRDefault="00BC06C7" w:rsidP="00BC06C7">
            <w:pPr>
              <w:numPr>
                <w:ilvl w:val="0"/>
                <w:numId w:val="1"/>
              </w:numPr>
              <w:suppressAutoHyphens/>
              <w:snapToGrid w:val="0"/>
              <w:ind w:left="516" w:hanging="516"/>
              <w:rPr>
                <w:rFonts w:ascii="Arial" w:hAnsi="Arial" w:cs="Arial"/>
                <w:color w:val="000000" w:themeColor="text1"/>
                <w:sz w:val="22"/>
                <w:szCs w:val="22"/>
                <w:lang w:eastAsia="ar-SA"/>
              </w:rPr>
            </w:pPr>
            <w:r w:rsidRPr="00A114D4">
              <w:rPr>
                <w:rFonts w:ascii="Arial" w:hAnsi="Arial" w:cs="Arial"/>
                <w:color w:val="000000" w:themeColor="text1"/>
                <w:sz w:val="22"/>
                <w:szCs w:val="22"/>
                <w:lang w:eastAsia="ar-SA"/>
              </w:rPr>
              <w:t>A UAPS gerencia os resíduos gerados corretamente.</w:t>
            </w:r>
          </w:p>
        </w:tc>
        <w:tc>
          <w:tcPr>
            <w:tcW w:w="5103" w:type="dxa"/>
            <w:tcMar>
              <w:top w:w="85" w:type="dxa"/>
              <w:bottom w:w="85" w:type="dxa"/>
            </w:tcMar>
          </w:tcPr>
          <w:p w:rsidR="00BC06C7" w:rsidRPr="00A114D4" w:rsidRDefault="00BC06C7" w:rsidP="00BC06C7">
            <w:pPr>
              <w:snapToGrid w:val="0"/>
              <w:ind w:left="202"/>
              <w:rPr>
                <w:rFonts w:ascii="Arial" w:hAnsi="Arial" w:cs="Arial"/>
                <w:color w:val="000000" w:themeColor="text1"/>
                <w:sz w:val="22"/>
                <w:szCs w:val="22"/>
                <w:lang w:eastAsia="ar-SA"/>
              </w:rPr>
            </w:pPr>
            <w:r w:rsidRPr="00A114D4">
              <w:rPr>
                <w:rFonts w:ascii="Arial" w:hAnsi="Arial" w:cs="Arial"/>
                <w:color w:val="000000" w:themeColor="text1"/>
                <w:sz w:val="22"/>
                <w:szCs w:val="22"/>
                <w:lang w:eastAsia="ar-SA"/>
              </w:rPr>
              <w:t>Verificar se a Equipe segrega, acondiciona, armazena e encaminha corretamente os resíduos gerados.</w:t>
            </w:r>
          </w:p>
        </w:tc>
        <w:tc>
          <w:tcPr>
            <w:tcW w:w="1841" w:type="dxa"/>
            <w:tcMar>
              <w:top w:w="85" w:type="dxa"/>
              <w:bottom w:w="85" w:type="dxa"/>
            </w:tcMar>
            <w:vAlign w:val="center"/>
          </w:tcPr>
          <w:p w:rsidR="00BC06C7" w:rsidRPr="00A114D4" w:rsidRDefault="00BC06C7" w:rsidP="00BC06C7">
            <w:pPr>
              <w:snapToGrid w:val="0"/>
              <w:jc w:val="center"/>
              <w:rPr>
                <w:rFonts w:ascii="Arial" w:hAnsi="Arial" w:cs="Arial"/>
                <w:color w:val="000000" w:themeColor="text1"/>
                <w:sz w:val="20"/>
                <w:szCs w:val="20"/>
                <w:lang w:eastAsia="ar-SA"/>
              </w:rPr>
            </w:pPr>
          </w:p>
        </w:tc>
        <w:tc>
          <w:tcPr>
            <w:tcW w:w="2982" w:type="dxa"/>
          </w:tcPr>
          <w:p w:rsidR="00BC06C7" w:rsidRPr="00A114D4" w:rsidRDefault="00BC06C7" w:rsidP="00BC06C7">
            <w:pPr>
              <w:snapToGrid w:val="0"/>
              <w:jc w:val="center"/>
              <w:rPr>
                <w:rFonts w:ascii="Arial" w:hAnsi="Arial" w:cs="Arial"/>
                <w:color w:val="000000" w:themeColor="text1"/>
                <w:sz w:val="20"/>
                <w:szCs w:val="20"/>
                <w:lang w:eastAsia="ar-SA"/>
              </w:rPr>
            </w:pPr>
          </w:p>
        </w:tc>
      </w:tr>
      <w:tr w:rsidR="00BC06C7" w:rsidRPr="00A114D4" w:rsidTr="00BC06C7">
        <w:trPr>
          <w:trHeight w:val="85"/>
          <w:jc w:val="center"/>
        </w:trPr>
        <w:tc>
          <w:tcPr>
            <w:tcW w:w="4108" w:type="dxa"/>
            <w:tcMar>
              <w:top w:w="85" w:type="dxa"/>
              <w:bottom w:w="85" w:type="dxa"/>
            </w:tcMar>
          </w:tcPr>
          <w:p w:rsidR="00BC06C7" w:rsidRPr="00A114D4" w:rsidRDefault="00BC06C7" w:rsidP="00BC06C7">
            <w:pPr>
              <w:numPr>
                <w:ilvl w:val="0"/>
                <w:numId w:val="1"/>
              </w:numPr>
              <w:suppressAutoHyphens/>
              <w:snapToGrid w:val="0"/>
              <w:ind w:left="516" w:hanging="516"/>
              <w:rPr>
                <w:rFonts w:ascii="Arial" w:hAnsi="Arial" w:cs="Arial"/>
                <w:color w:val="000000" w:themeColor="text1"/>
                <w:sz w:val="22"/>
                <w:szCs w:val="22"/>
                <w:lang w:eastAsia="ar-SA"/>
              </w:rPr>
            </w:pPr>
            <w:r w:rsidRPr="00A114D4">
              <w:rPr>
                <w:rFonts w:ascii="Arial" w:hAnsi="Arial" w:cs="Arial"/>
                <w:color w:val="000000" w:themeColor="text1"/>
                <w:sz w:val="22"/>
                <w:szCs w:val="22"/>
                <w:lang w:eastAsia="ar-SA"/>
              </w:rPr>
              <w:t xml:space="preserve">A UAPS acondiciona os medicamentos e </w:t>
            </w:r>
            <w:proofErr w:type="spellStart"/>
            <w:r w:rsidRPr="00A114D4">
              <w:rPr>
                <w:rFonts w:ascii="Arial" w:hAnsi="Arial" w:cs="Arial"/>
                <w:color w:val="000000" w:themeColor="text1"/>
                <w:sz w:val="22"/>
                <w:szCs w:val="22"/>
                <w:lang w:eastAsia="ar-SA"/>
              </w:rPr>
              <w:t>imunobiológicos</w:t>
            </w:r>
            <w:proofErr w:type="spellEnd"/>
            <w:r w:rsidRPr="00A114D4">
              <w:rPr>
                <w:rFonts w:ascii="Arial" w:hAnsi="Arial" w:cs="Arial"/>
                <w:color w:val="000000" w:themeColor="text1"/>
                <w:sz w:val="22"/>
                <w:szCs w:val="22"/>
                <w:lang w:eastAsia="ar-SA"/>
              </w:rPr>
              <w:t xml:space="preserve"> de acordo com as normas da Vigilância Sanitária.</w:t>
            </w:r>
          </w:p>
        </w:tc>
        <w:tc>
          <w:tcPr>
            <w:tcW w:w="5103" w:type="dxa"/>
            <w:tcMar>
              <w:top w:w="85" w:type="dxa"/>
              <w:bottom w:w="85" w:type="dxa"/>
            </w:tcMar>
          </w:tcPr>
          <w:p w:rsidR="00BC06C7" w:rsidRPr="00A114D4" w:rsidRDefault="00BC06C7" w:rsidP="00BC06C7">
            <w:pPr>
              <w:snapToGrid w:val="0"/>
              <w:ind w:left="202"/>
              <w:rPr>
                <w:rFonts w:ascii="Arial" w:hAnsi="Arial" w:cs="Arial"/>
                <w:color w:val="000000" w:themeColor="text1"/>
                <w:sz w:val="22"/>
                <w:szCs w:val="22"/>
                <w:lang w:eastAsia="ar-SA"/>
              </w:rPr>
            </w:pPr>
            <w:r w:rsidRPr="00A114D4">
              <w:rPr>
                <w:rFonts w:ascii="Arial" w:hAnsi="Arial" w:cs="Arial"/>
                <w:color w:val="000000" w:themeColor="text1"/>
                <w:sz w:val="22"/>
                <w:szCs w:val="22"/>
                <w:lang w:eastAsia="ar-SA"/>
              </w:rPr>
              <w:t xml:space="preserve">Verificar se os medicamentos e </w:t>
            </w:r>
            <w:proofErr w:type="spellStart"/>
            <w:r w:rsidRPr="00A114D4">
              <w:rPr>
                <w:rFonts w:ascii="Arial" w:hAnsi="Arial" w:cs="Arial"/>
                <w:color w:val="000000" w:themeColor="text1"/>
                <w:sz w:val="22"/>
                <w:szCs w:val="22"/>
                <w:lang w:eastAsia="ar-SA"/>
              </w:rPr>
              <w:t>imunobiológicos</w:t>
            </w:r>
            <w:proofErr w:type="spellEnd"/>
            <w:r w:rsidRPr="00A114D4">
              <w:rPr>
                <w:rFonts w:ascii="Arial" w:hAnsi="Arial" w:cs="Arial"/>
                <w:color w:val="000000" w:themeColor="text1"/>
                <w:sz w:val="22"/>
                <w:szCs w:val="22"/>
                <w:lang w:eastAsia="ar-SA"/>
              </w:rPr>
              <w:t xml:space="preserve"> estão dentro do prazo de validade, acondicionados em local limpo e seco, na temperatura adequada a cada um e, se houver medicamento controlado, em armário trancado.</w:t>
            </w:r>
          </w:p>
        </w:tc>
        <w:tc>
          <w:tcPr>
            <w:tcW w:w="1841" w:type="dxa"/>
            <w:tcMar>
              <w:top w:w="85" w:type="dxa"/>
              <w:bottom w:w="85" w:type="dxa"/>
            </w:tcMar>
            <w:vAlign w:val="center"/>
          </w:tcPr>
          <w:p w:rsidR="00BC06C7" w:rsidRPr="00A114D4" w:rsidRDefault="00BC06C7" w:rsidP="00BC06C7">
            <w:pPr>
              <w:snapToGrid w:val="0"/>
              <w:jc w:val="center"/>
              <w:rPr>
                <w:rFonts w:ascii="Arial" w:hAnsi="Arial" w:cs="Arial"/>
                <w:color w:val="000000" w:themeColor="text1"/>
                <w:sz w:val="20"/>
                <w:szCs w:val="20"/>
                <w:lang w:eastAsia="ar-SA"/>
              </w:rPr>
            </w:pPr>
          </w:p>
        </w:tc>
        <w:tc>
          <w:tcPr>
            <w:tcW w:w="2982" w:type="dxa"/>
          </w:tcPr>
          <w:p w:rsidR="00BC06C7" w:rsidRPr="00A114D4" w:rsidRDefault="00BC06C7" w:rsidP="00BC06C7">
            <w:pPr>
              <w:snapToGrid w:val="0"/>
              <w:jc w:val="center"/>
              <w:rPr>
                <w:rFonts w:ascii="Arial" w:hAnsi="Arial" w:cs="Arial"/>
                <w:color w:val="000000" w:themeColor="text1"/>
                <w:sz w:val="20"/>
                <w:szCs w:val="20"/>
                <w:lang w:eastAsia="ar-SA"/>
              </w:rPr>
            </w:pPr>
          </w:p>
        </w:tc>
      </w:tr>
    </w:tbl>
    <w:p w:rsidR="00BC06C7" w:rsidRDefault="00BC06C7" w:rsidP="00BC06C7">
      <w:pPr>
        <w:tabs>
          <w:tab w:val="left" w:pos="3240"/>
        </w:tabs>
        <w:spacing w:before="120" w:line="360" w:lineRule="auto"/>
        <w:rPr>
          <w:rFonts w:ascii="Arial" w:hAnsi="Arial" w:cs="Arial"/>
        </w:rPr>
      </w:pPr>
    </w:p>
    <w:p w:rsidR="00BC06C7" w:rsidRDefault="00BC06C7" w:rsidP="00BC06C7">
      <w:pPr>
        <w:tabs>
          <w:tab w:val="left" w:pos="3240"/>
        </w:tabs>
        <w:spacing w:before="120" w:line="360" w:lineRule="auto"/>
        <w:rPr>
          <w:rFonts w:ascii="Arial" w:hAnsi="Arial" w:cs="Arial"/>
        </w:rPr>
      </w:pPr>
    </w:p>
    <w:p w:rsidR="00BC06C7" w:rsidRDefault="00BC06C7" w:rsidP="00BC06C7">
      <w:pPr>
        <w:tabs>
          <w:tab w:val="left" w:pos="3240"/>
        </w:tabs>
        <w:spacing w:before="120" w:line="360" w:lineRule="auto"/>
        <w:rPr>
          <w:rFonts w:ascii="Arial" w:hAnsi="Arial" w:cs="Arial"/>
        </w:rPr>
      </w:pPr>
    </w:p>
    <w:p w:rsidR="00BC06C7" w:rsidRDefault="00BC06C7" w:rsidP="00BC06C7">
      <w:pPr>
        <w:tabs>
          <w:tab w:val="left" w:pos="3240"/>
        </w:tabs>
        <w:spacing w:before="120" w:line="360" w:lineRule="auto"/>
        <w:rPr>
          <w:rFonts w:ascii="Arial" w:hAnsi="Arial" w:cs="Arial"/>
        </w:rPr>
      </w:pPr>
    </w:p>
    <w:p w:rsidR="00BC06C7" w:rsidRPr="00B50DB0" w:rsidRDefault="00BC06C7" w:rsidP="00BC06C7">
      <w:pPr>
        <w:tabs>
          <w:tab w:val="left" w:pos="3240"/>
        </w:tabs>
        <w:spacing w:before="120" w:line="360" w:lineRule="auto"/>
        <w:rPr>
          <w:rFonts w:ascii="Arial" w:hAnsi="Arial" w:cs="Arial"/>
          <w:b/>
        </w:rPr>
      </w:pPr>
      <w:r w:rsidRPr="00B50DB0">
        <w:rPr>
          <w:rFonts w:ascii="Arial" w:hAnsi="Arial" w:cs="Arial"/>
          <w:b/>
        </w:rPr>
        <w:t xml:space="preserve">Anexo 1.2 – Apresentação da Proposta de Trabalho da Tutoria (apresentação de slides) </w:t>
      </w:r>
    </w:p>
    <w:p w:rsidR="00BC06C7" w:rsidRDefault="00BC06C7" w:rsidP="00BC06C7">
      <w:pPr>
        <w:tabs>
          <w:tab w:val="left" w:pos="3240"/>
        </w:tabs>
        <w:spacing w:before="120" w:line="360" w:lineRule="auto"/>
        <w:rPr>
          <w:rFonts w:ascii="Arial" w:hAnsi="Arial" w:cs="Arial"/>
        </w:rPr>
      </w:pPr>
    </w:p>
    <w:tbl>
      <w:tblPr>
        <w:tblStyle w:val="TableGrid"/>
        <w:tblW w:w="0" w:type="auto"/>
        <w:tblLayout w:type="fixed"/>
        <w:tblLook w:val="04A0" w:firstRow="1" w:lastRow="0" w:firstColumn="1" w:lastColumn="0" w:noHBand="0" w:noVBand="1"/>
      </w:tblPr>
      <w:tblGrid>
        <w:gridCol w:w="2235"/>
        <w:gridCol w:w="2320"/>
        <w:gridCol w:w="2357"/>
        <w:gridCol w:w="2268"/>
        <w:gridCol w:w="2268"/>
      </w:tblGrid>
      <w:tr w:rsidR="00AE6790" w:rsidTr="00AE6790">
        <w:tc>
          <w:tcPr>
            <w:tcW w:w="2235" w:type="dxa"/>
          </w:tcPr>
          <w:p w:rsidR="00AE6790" w:rsidRDefault="00AE6790" w:rsidP="00BC06C7">
            <w:pPr>
              <w:tabs>
                <w:tab w:val="left" w:pos="3240"/>
              </w:tabs>
              <w:spacing w:before="120" w:line="360" w:lineRule="auto"/>
              <w:rPr>
                <w:rFonts w:ascii="Arial" w:hAnsi="Arial" w:cs="Arial"/>
              </w:rPr>
            </w:pPr>
            <w:r w:rsidRPr="00BC06C7">
              <w:rPr>
                <w:rFonts w:ascii="Arial" w:hAnsi="Arial" w:cs="Arial"/>
                <w:noProof/>
                <w:lang w:val="en-US"/>
              </w:rPr>
              <w:drawing>
                <wp:inline distT="0" distB="0" distL="0" distR="0" wp14:anchorId="306F8459" wp14:editId="41351B7B">
                  <wp:extent cx="1258443" cy="944816"/>
                  <wp:effectExtent l="0" t="0" r="1206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59420" cy="945550"/>
                          </a:xfrm>
                          <a:prstGeom prst="rect">
                            <a:avLst/>
                          </a:prstGeom>
                          <a:noFill/>
                          <a:ln>
                            <a:noFill/>
                          </a:ln>
                        </pic:spPr>
                      </pic:pic>
                    </a:graphicData>
                  </a:graphic>
                </wp:inline>
              </w:drawing>
            </w:r>
          </w:p>
        </w:tc>
        <w:tc>
          <w:tcPr>
            <w:tcW w:w="2320" w:type="dxa"/>
          </w:tcPr>
          <w:p w:rsidR="00AE6790" w:rsidRDefault="00AE6790" w:rsidP="00BC06C7">
            <w:pPr>
              <w:tabs>
                <w:tab w:val="left" w:pos="3240"/>
              </w:tabs>
              <w:spacing w:before="120" w:line="360" w:lineRule="auto"/>
              <w:rPr>
                <w:rFonts w:ascii="Arial" w:hAnsi="Arial" w:cs="Arial"/>
              </w:rPr>
            </w:pPr>
            <w:r w:rsidRPr="00BC06C7">
              <w:rPr>
                <w:rFonts w:ascii="Arial" w:hAnsi="Arial" w:cs="Arial"/>
                <w:noProof/>
                <w:lang w:val="en-US"/>
              </w:rPr>
              <w:drawing>
                <wp:inline distT="0" distB="0" distL="0" distR="0" wp14:anchorId="2D6C0CA9" wp14:editId="252E741B">
                  <wp:extent cx="1221867" cy="91735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22916" cy="918143"/>
                          </a:xfrm>
                          <a:prstGeom prst="rect">
                            <a:avLst/>
                          </a:prstGeom>
                          <a:noFill/>
                          <a:ln>
                            <a:noFill/>
                          </a:ln>
                        </pic:spPr>
                      </pic:pic>
                    </a:graphicData>
                  </a:graphic>
                </wp:inline>
              </w:drawing>
            </w:r>
          </w:p>
        </w:tc>
        <w:tc>
          <w:tcPr>
            <w:tcW w:w="2357" w:type="dxa"/>
          </w:tcPr>
          <w:p w:rsidR="00AE6790" w:rsidRDefault="00AE6790" w:rsidP="00BC06C7">
            <w:pPr>
              <w:tabs>
                <w:tab w:val="left" w:pos="3240"/>
              </w:tabs>
              <w:spacing w:before="120" w:line="360" w:lineRule="auto"/>
              <w:rPr>
                <w:rFonts w:ascii="Arial" w:hAnsi="Arial" w:cs="Arial"/>
              </w:rPr>
            </w:pPr>
            <w:r>
              <w:rPr>
                <w:rFonts w:ascii="Arial" w:hAnsi="Arial" w:cs="Arial"/>
                <w:noProof/>
                <w:lang w:val="en-US"/>
              </w:rPr>
              <w:drawing>
                <wp:inline distT="0" distB="0" distL="0" distR="0" wp14:anchorId="0228F8F1" wp14:editId="78E2F3D0">
                  <wp:extent cx="1211500" cy="909574"/>
                  <wp:effectExtent l="0" t="0" r="8255"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213509" cy="911083"/>
                          </a:xfrm>
                          <a:prstGeom prst="rect">
                            <a:avLst/>
                          </a:prstGeom>
                          <a:noFill/>
                          <a:ln>
                            <a:noFill/>
                          </a:ln>
                        </pic:spPr>
                      </pic:pic>
                    </a:graphicData>
                  </a:graphic>
                </wp:inline>
              </w:drawing>
            </w:r>
          </w:p>
        </w:tc>
        <w:tc>
          <w:tcPr>
            <w:tcW w:w="2268" w:type="dxa"/>
          </w:tcPr>
          <w:p w:rsidR="00AE6790" w:rsidRDefault="00AE6790" w:rsidP="00BC06C7">
            <w:pPr>
              <w:tabs>
                <w:tab w:val="left" w:pos="3240"/>
              </w:tabs>
              <w:spacing w:before="120" w:line="360" w:lineRule="auto"/>
              <w:rPr>
                <w:rFonts w:ascii="Arial" w:hAnsi="Arial" w:cs="Arial"/>
              </w:rPr>
            </w:pPr>
            <w:r>
              <w:rPr>
                <w:rFonts w:ascii="Arial" w:hAnsi="Arial" w:cs="Arial"/>
                <w:noProof/>
                <w:lang w:val="en-US"/>
              </w:rPr>
              <w:drawing>
                <wp:inline distT="0" distB="0" distL="0" distR="0" wp14:anchorId="35B07098" wp14:editId="4CDC55B4">
                  <wp:extent cx="1180719" cy="886463"/>
                  <wp:effectExtent l="0" t="0" r="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82040" cy="887455"/>
                          </a:xfrm>
                          <a:prstGeom prst="rect">
                            <a:avLst/>
                          </a:prstGeom>
                          <a:noFill/>
                          <a:ln>
                            <a:noFill/>
                          </a:ln>
                        </pic:spPr>
                      </pic:pic>
                    </a:graphicData>
                  </a:graphic>
                </wp:inline>
              </w:drawing>
            </w:r>
          </w:p>
        </w:tc>
        <w:tc>
          <w:tcPr>
            <w:tcW w:w="2268" w:type="dxa"/>
          </w:tcPr>
          <w:p w:rsidR="00AE6790" w:rsidRDefault="00AE6790" w:rsidP="00BC06C7">
            <w:pPr>
              <w:tabs>
                <w:tab w:val="left" w:pos="3240"/>
              </w:tabs>
              <w:spacing w:before="120" w:line="360" w:lineRule="auto"/>
              <w:rPr>
                <w:rFonts w:ascii="Arial" w:hAnsi="Arial" w:cs="Arial"/>
                <w:noProof/>
                <w:lang w:val="en-US"/>
              </w:rPr>
            </w:pPr>
            <w:r w:rsidRPr="00AE6790">
              <w:rPr>
                <w:rFonts w:ascii="Arial" w:hAnsi="Arial" w:cs="Arial"/>
                <w:noProof/>
                <w:lang w:val="en-US"/>
              </w:rPr>
              <w:drawing>
                <wp:inline distT="0" distB="0" distL="0" distR="0" wp14:anchorId="3BD0B61A" wp14:editId="50E6E9DF">
                  <wp:extent cx="1157859" cy="869300"/>
                  <wp:effectExtent l="0" t="0" r="1079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58419" cy="869721"/>
                          </a:xfrm>
                          <a:prstGeom prst="rect">
                            <a:avLst/>
                          </a:prstGeom>
                          <a:noFill/>
                          <a:ln>
                            <a:noFill/>
                          </a:ln>
                        </pic:spPr>
                      </pic:pic>
                    </a:graphicData>
                  </a:graphic>
                </wp:inline>
              </w:drawing>
            </w:r>
          </w:p>
        </w:tc>
      </w:tr>
      <w:tr w:rsidR="00AE6790" w:rsidTr="00AE6790">
        <w:trPr>
          <w:trHeight w:val="1681"/>
        </w:trPr>
        <w:tc>
          <w:tcPr>
            <w:tcW w:w="2235" w:type="dxa"/>
          </w:tcPr>
          <w:p w:rsidR="00AE6790" w:rsidRDefault="00AE6790" w:rsidP="00BC06C7">
            <w:pPr>
              <w:tabs>
                <w:tab w:val="left" w:pos="3240"/>
              </w:tabs>
              <w:spacing w:before="120" w:line="360" w:lineRule="auto"/>
              <w:rPr>
                <w:rFonts w:ascii="Arial" w:hAnsi="Arial" w:cs="Arial"/>
              </w:rPr>
            </w:pPr>
            <w:r>
              <w:rPr>
                <w:rFonts w:ascii="Arial" w:hAnsi="Arial" w:cs="Arial"/>
                <w:noProof/>
                <w:lang w:val="en-US"/>
              </w:rPr>
              <w:drawing>
                <wp:inline distT="0" distB="0" distL="0" distR="0" wp14:anchorId="52F3567A" wp14:editId="5C49555E">
                  <wp:extent cx="1258443" cy="940613"/>
                  <wp:effectExtent l="0" t="0" r="1206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258858" cy="940923"/>
                          </a:xfrm>
                          <a:prstGeom prst="rect">
                            <a:avLst/>
                          </a:prstGeom>
                          <a:noFill/>
                          <a:ln>
                            <a:noFill/>
                          </a:ln>
                        </pic:spPr>
                      </pic:pic>
                    </a:graphicData>
                  </a:graphic>
                </wp:inline>
              </w:drawing>
            </w:r>
          </w:p>
        </w:tc>
        <w:tc>
          <w:tcPr>
            <w:tcW w:w="2320" w:type="dxa"/>
          </w:tcPr>
          <w:p w:rsidR="00AE6790" w:rsidRDefault="00AE6790" w:rsidP="00BC06C7">
            <w:pPr>
              <w:tabs>
                <w:tab w:val="left" w:pos="3240"/>
              </w:tabs>
              <w:spacing w:before="120" w:line="360" w:lineRule="auto"/>
              <w:rPr>
                <w:rFonts w:ascii="Arial" w:hAnsi="Arial" w:cs="Arial"/>
              </w:rPr>
            </w:pPr>
            <w:r>
              <w:rPr>
                <w:rFonts w:ascii="Arial" w:hAnsi="Arial" w:cs="Arial"/>
                <w:noProof/>
                <w:lang w:val="en-US"/>
              </w:rPr>
              <w:drawing>
                <wp:inline distT="0" distB="0" distL="0" distR="0" wp14:anchorId="045CE931" wp14:editId="7B6AC1CE">
                  <wp:extent cx="1203579" cy="89912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203887" cy="899355"/>
                          </a:xfrm>
                          <a:prstGeom prst="rect">
                            <a:avLst/>
                          </a:prstGeom>
                          <a:noFill/>
                          <a:ln>
                            <a:noFill/>
                          </a:ln>
                        </pic:spPr>
                      </pic:pic>
                    </a:graphicData>
                  </a:graphic>
                </wp:inline>
              </w:drawing>
            </w:r>
          </w:p>
        </w:tc>
        <w:tc>
          <w:tcPr>
            <w:tcW w:w="2357" w:type="dxa"/>
          </w:tcPr>
          <w:p w:rsidR="00AE6790" w:rsidRDefault="00AE6790" w:rsidP="00BC06C7">
            <w:pPr>
              <w:tabs>
                <w:tab w:val="left" w:pos="3240"/>
              </w:tabs>
              <w:spacing w:before="120" w:line="360" w:lineRule="auto"/>
              <w:rPr>
                <w:rFonts w:ascii="Arial" w:hAnsi="Arial" w:cs="Arial"/>
              </w:rPr>
            </w:pPr>
            <w:r>
              <w:rPr>
                <w:rFonts w:ascii="Arial" w:hAnsi="Arial" w:cs="Arial"/>
                <w:noProof/>
                <w:lang w:val="en-US"/>
              </w:rPr>
              <w:drawing>
                <wp:inline distT="0" distB="0" distL="0" distR="0" wp14:anchorId="499A0734" wp14:editId="35132A09">
                  <wp:extent cx="1247146" cy="928624"/>
                  <wp:effectExtent l="0" t="0" r="0" b="1143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47803" cy="929113"/>
                          </a:xfrm>
                          <a:prstGeom prst="rect">
                            <a:avLst/>
                          </a:prstGeom>
                          <a:noFill/>
                          <a:ln>
                            <a:noFill/>
                          </a:ln>
                        </pic:spPr>
                      </pic:pic>
                    </a:graphicData>
                  </a:graphic>
                </wp:inline>
              </w:drawing>
            </w:r>
          </w:p>
        </w:tc>
        <w:tc>
          <w:tcPr>
            <w:tcW w:w="2268" w:type="dxa"/>
          </w:tcPr>
          <w:p w:rsidR="00AE6790" w:rsidRDefault="00AE6790" w:rsidP="00BC06C7">
            <w:pPr>
              <w:tabs>
                <w:tab w:val="left" w:pos="3240"/>
              </w:tabs>
              <w:spacing w:before="120" w:line="360" w:lineRule="auto"/>
              <w:rPr>
                <w:rFonts w:ascii="Arial" w:hAnsi="Arial" w:cs="Arial"/>
              </w:rPr>
            </w:pPr>
            <w:r>
              <w:rPr>
                <w:rFonts w:ascii="Arial" w:hAnsi="Arial" w:cs="Arial"/>
                <w:noProof/>
                <w:lang w:val="en-US"/>
              </w:rPr>
              <w:drawing>
                <wp:inline distT="0" distB="0" distL="0" distR="0" wp14:anchorId="3B40746F" wp14:editId="32BFA602">
                  <wp:extent cx="1212723" cy="919947"/>
                  <wp:effectExtent l="0" t="0" r="698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12723" cy="919947"/>
                          </a:xfrm>
                          <a:prstGeom prst="rect">
                            <a:avLst/>
                          </a:prstGeom>
                          <a:noFill/>
                          <a:ln>
                            <a:noFill/>
                          </a:ln>
                        </pic:spPr>
                      </pic:pic>
                    </a:graphicData>
                  </a:graphic>
                </wp:inline>
              </w:drawing>
            </w:r>
          </w:p>
        </w:tc>
        <w:tc>
          <w:tcPr>
            <w:tcW w:w="2268" w:type="dxa"/>
          </w:tcPr>
          <w:p w:rsidR="00AE6790" w:rsidRDefault="00AE6790" w:rsidP="00BC06C7">
            <w:pPr>
              <w:tabs>
                <w:tab w:val="left" w:pos="3240"/>
              </w:tabs>
              <w:spacing w:before="120" w:line="360" w:lineRule="auto"/>
              <w:rPr>
                <w:rFonts w:ascii="Arial" w:hAnsi="Arial" w:cs="Arial"/>
              </w:rPr>
            </w:pPr>
            <w:r>
              <w:rPr>
                <w:rFonts w:ascii="Arial" w:hAnsi="Arial" w:cs="Arial"/>
                <w:noProof/>
                <w:lang w:val="en-US"/>
              </w:rPr>
              <w:drawing>
                <wp:inline distT="0" distB="0" distL="0" distR="0" wp14:anchorId="7D5072D7" wp14:editId="12529353">
                  <wp:extent cx="1137891" cy="863655"/>
                  <wp:effectExtent l="0" t="0" r="571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138399" cy="864041"/>
                          </a:xfrm>
                          <a:prstGeom prst="rect">
                            <a:avLst/>
                          </a:prstGeom>
                          <a:noFill/>
                          <a:ln>
                            <a:noFill/>
                          </a:ln>
                        </pic:spPr>
                      </pic:pic>
                    </a:graphicData>
                  </a:graphic>
                </wp:inline>
              </w:drawing>
            </w:r>
          </w:p>
        </w:tc>
      </w:tr>
      <w:tr w:rsidR="00AE6790" w:rsidTr="00AE6790">
        <w:trPr>
          <w:trHeight w:val="1493"/>
        </w:trPr>
        <w:tc>
          <w:tcPr>
            <w:tcW w:w="2235" w:type="dxa"/>
          </w:tcPr>
          <w:p w:rsidR="00AE6790" w:rsidRDefault="00AE6790" w:rsidP="00BC06C7">
            <w:pPr>
              <w:tabs>
                <w:tab w:val="left" w:pos="3240"/>
              </w:tabs>
              <w:spacing w:before="120" w:line="360" w:lineRule="auto"/>
              <w:rPr>
                <w:rFonts w:ascii="Arial" w:hAnsi="Arial" w:cs="Arial"/>
              </w:rPr>
            </w:pPr>
            <w:r>
              <w:rPr>
                <w:rFonts w:ascii="Arial" w:hAnsi="Arial" w:cs="Arial"/>
                <w:noProof/>
                <w:lang w:val="en-US"/>
              </w:rPr>
              <w:drawing>
                <wp:inline distT="0" distB="0" distL="0" distR="0" wp14:anchorId="4FF2268B" wp14:editId="17BD8661">
                  <wp:extent cx="1258443" cy="940613"/>
                  <wp:effectExtent l="0" t="0" r="1206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259081" cy="941090"/>
                          </a:xfrm>
                          <a:prstGeom prst="rect">
                            <a:avLst/>
                          </a:prstGeom>
                          <a:noFill/>
                          <a:ln>
                            <a:noFill/>
                          </a:ln>
                        </pic:spPr>
                      </pic:pic>
                    </a:graphicData>
                  </a:graphic>
                </wp:inline>
              </w:drawing>
            </w:r>
          </w:p>
        </w:tc>
        <w:tc>
          <w:tcPr>
            <w:tcW w:w="2320" w:type="dxa"/>
          </w:tcPr>
          <w:p w:rsidR="00AE6790" w:rsidRDefault="00AE6790" w:rsidP="00BC06C7">
            <w:pPr>
              <w:tabs>
                <w:tab w:val="left" w:pos="3240"/>
              </w:tabs>
              <w:spacing w:before="120" w:line="360" w:lineRule="auto"/>
              <w:rPr>
                <w:rFonts w:ascii="Arial" w:hAnsi="Arial" w:cs="Arial"/>
              </w:rPr>
            </w:pPr>
            <w:r>
              <w:rPr>
                <w:rFonts w:ascii="Arial" w:hAnsi="Arial" w:cs="Arial"/>
                <w:noProof/>
                <w:lang w:val="en-US"/>
              </w:rPr>
              <w:drawing>
                <wp:inline distT="0" distB="0" distL="0" distR="0" wp14:anchorId="5CD8EF95" wp14:editId="096C17C0">
                  <wp:extent cx="1163597" cy="869257"/>
                  <wp:effectExtent l="0" t="0" r="508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163762" cy="869380"/>
                          </a:xfrm>
                          <a:prstGeom prst="rect">
                            <a:avLst/>
                          </a:prstGeom>
                          <a:noFill/>
                          <a:ln>
                            <a:noFill/>
                          </a:ln>
                        </pic:spPr>
                      </pic:pic>
                    </a:graphicData>
                  </a:graphic>
                </wp:inline>
              </w:drawing>
            </w:r>
          </w:p>
        </w:tc>
        <w:tc>
          <w:tcPr>
            <w:tcW w:w="2357" w:type="dxa"/>
          </w:tcPr>
          <w:p w:rsidR="00AE6790" w:rsidRDefault="00AE6790" w:rsidP="00BC06C7">
            <w:pPr>
              <w:tabs>
                <w:tab w:val="left" w:pos="3240"/>
              </w:tabs>
              <w:spacing w:before="120" w:line="360" w:lineRule="auto"/>
              <w:rPr>
                <w:rFonts w:ascii="Arial" w:hAnsi="Arial" w:cs="Arial"/>
              </w:rPr>
            </w:pPr>
            <w:r>
              <w:rPr>
                <w:rFonts w:ascii="Arial" w:hAnsi="Arial" w:cs="Arial"/>
                <w:noProof/>
                <w:lang w:val="en-US"/>
              </w:rPr>
              <w:drawing>
                <wp:inline distT="0" distB="0" distL="0" distR="0" wp14:anchorId="12D7D474" wp14:editId="7CFE265A">
                  <wp:extent cx="1112139" cy="828097"/>
                  <wp:effectExtent l="0" t="0" r="5715" b="1016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112573" cy="828420"/>
                          </a:xfrm>
                          <a:prstGeom prst="rect">
                            <a:avLst/>
                          </a:prstGeom>
                          <a:noFill/>
                          <a:ln>
                            <a:noFill/>
                          </a:ln>
                        </pic:spPr>
                      </pic:pic>
                    </a:graphicData>
                  </a:graphic>
                </wp:inline>
              </w:drawing>
            </w:r>
          </w:p>
        </w:tc>
        <w:tc>
          <w:tcPr>
            <w:tcW w:w="2268" w:type="dxa"/>
          </w:tcPr>
          <w:p w:rsidR="00AE6790" w:rsidRDefault="00AE6790" w:rsidP="00BC06C7">
            <w:pPr>
              <w:tabs>
                <w:tab w:val="left" w:pos="3240"/>
              </w:tabs>
              <w:spacing w:before="120" w:line="360" w:lineRule="auto"/>
              <w:rPr>
                <w:rFonts w:ascii="Arial" w:hAnsi="Arial" w:cs="Arial"/>
              </w:rPr>
            </w:pPr>
            <w:r>
              <w:rPr>
                <w:rFonts w:ascii="Arial" w:hAnsi="Arial" w:cs="Arial"/>
                <w:noProof/>
                <w:lang w:val="en-US"/>
              </w:rPr>
              <w:drawing>
                <wp:inline distT="0" distB="0" distL="0" distR="0" wp14:anchorId="3D123E16" wp14:editId="7FE4A156">
                  <wp:extent cx="1098423" cy="833241"/>
                  <wp:effectExtent l="0" t="0" r="0" b="508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098886" cy="833592"/>
                          </a:xfrm>
                          <a:prstGeom prst="rect">
                            <a:avLst/>
                          </a:prstGeom>
                          <a:noFill/>
                          <a:ln>
                            <a:noFill/>
                          </a:ln>
                        </pic:spPr>
                      </pic:pic>
                    </a:graphicData>
                  </a:graphic>
                </wp:inline>
              </w:drawing>
            </w:r>
          </w:p>
        </w:tc>
        <w:tc>
          <w:tcPr>
            <w:tcW w:w="2268" w:type="dxa"/>
          </w:tcPr>
          <w:p w:rsidR="00AE6790" w:rsidRDefault="00AE6790" w:rsidP="00BC06C7">
            <w:pPr>
              <w:tabs>
                <w:tab w:val="left" w:pos="3240"/>
              </w:tabs>
              <w:spacing w:before="120" w:line="360" w:lineRule="auto"/>
              <w:rPr>
                <w:rFonts w:ascii="Arial" w:hAnsi="Arial" w:cs="Arial"/>
              </w:rPr>
            </w:pPr>
            <w:r>
              <w:rPr>
                <w:rFonts w:ascii="Arial" w:hAnsi="Arial" w:cs="Arial"/>
                <w:noProof/>
                <w:lang w:val="en-US"/>
              </w:rPr>
              <w:drawing>
                <wp:inline distT="0" distB="0" distL="0" distR="0" wp14:anchorId="010E6E29" wp14:editId="21A4CF92">
                  <wp:extent cx="1139571" cy="864929"/>
                  <wp:effectExtent l="0" t="0" r="381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139718" cy="865040"/>
                          </a:xfrm>
                          <a:prstGeom prst="rect">
                            <a:avLst/>
                          </a:prstGeom>
                          <a:noFill/>
                          <a:ln>
                            <a:noFill/>
                          </a:ln>
                        </pic:spPr>
                      </pic:pic>
                    </a:graphicData>
                  </a:graphic>
                </wp:inline>
              </w:drawing>
            </w:r>
          </w:p>
        </w:tc>
      </w:tr>
      <w:tr w:rsidR="00AE6790" w:rsidTr="00AE6790">
        <w:tc>
          <w:tcPr>
            <w:tcW w:w="2235" w:type="dxa"/>
          </w:tcPr>
          <w:p w:rsidR="00AE6790" w:rsidRDefault="00DE026A" w:rsidP="00BC06C7">
            <w:pPr>
              <w:tabs>
                <w:tab w:val="left" w:pos="3240"/>
              </w:tabs>
              <w:spacing w:before="120" w:line="360" w:lineRule="auto"/>
              <w:rPr>
                <w:rFonts w:ascii="Arial" w:hAnsi="Arial" w:cs="Arial"/>
                <w:noProof/>
                <w:lang w:val="en-US"/>
              </w:rPr>
            </w:pPr>
            <w:r>
              <w:rPr>
                <w:rFonts w:ascii="Arial" w:hAnsi="Arial" w:cs="Arial"/>
                <w:noProof/>
                <w:lang w:val="en-US"/>
              </w:rPr>
              <w:drawing>
                <wp:inline distT="0" distB="0" distL="0" distR="0">
                  <wp:extent cx="1288415" cy="955675"/>
                  <wp:effectExtent l="0" t="0" r="6985"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288415" cy="955675"/>
                          </a:xfrm>
                          <a:prstGeom prst="rect">
                            <a:avLst/>
                          </a:prstGeom>
                          <a:noFill/>
                          <a:ln>
                            <a:noFill/>
                          </a:ln>
                        </pic:spPr>
                      </pic:pic>
                    </a:graphicData>
                  </a:graphic>
                </wp:inline>
              </w:drawing>
            </w:r>
          </w:p>
        </w:tc>
        <w:tc>
          <w:tcPr>
            <w:tcW w:w="2320" w:type="dxa"/>
          </w:tcPr>
          <w:p w:rsidR="00AE6790" w:rsidRDefault="00DE026A" w:rsidP="00BC06C7">
            <w:pPr>
              <w:tabs>
                <w:tab w:val="left" w:pos="3240"/>
              </w:tabs>
              <w:spacing w:before="120" w:line="360" w:lineRule="auto"/>
              <w:rPr>
                <w:rFonts w:ascii="Arial" w:hAnsi="Arial" w:cs="Arial"/>
                <w:noProof/>
                <w:lang w:val="en-US"/>
              </w:rPr>
            </w:pPr>
            <w:r>
              <w:rPr>
                <w:rFonts w:ascii="Arial" w:hAnsi="Arial" w:cs="Arial"/>
                <w:noProof/>
                <w:lang w:val="en-US"/>
              </w:rPr>
              <w:drawing>
                <wp:inline distT="0" distB="0" distL="0" distR="0">
                  <wp:extent cx="1330325" cy="99758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330325" cy="997585"/>
                          </a:xfrm>
                          <a:prstGeom prst="rect">
                            <a:avLst/>
                          </a:prstGeom>
                          <a:noFill/>
                          <a:ln>
                            <a:noFill/>
                          </a:ln>
                        </pic:spPr>
                      </pic:pic>
                    </a:graphicData>
                  </a:graphic>
                </wp:inline>
              </w:drawing>
            </w:r>
          </w:p>
        </w:tc>
        <w:tc>
          <w:tcPr>
            <w:tcW w:w="2357" w:type="dxa"/>
          </w:tcPr>
          <w:p w:rsidR="00AE6790" w:rsidRDefault="00DE026A" w:rsidP="00BC06C7">
            <w:pPr>
              <w:tabs>
                <w:tab w:val="left" w:pos="3240"/>
              </w:tabs>
              <w:spacing w:before="120" w:line="360" w:lineRule="auto"/>
              <w:rPr>
                <w:rFonts w:ascii="Arial" w:hAnsi="Arial" w:cs="Arial"/>
                <w:noProof/>
                <w:lang w:val="en-US"/>
              </w:rPr>
            </w:pPr>
            <w:r>
              <w:rPr>
                <w:rFonts w:ascii="Arial" w:hAnsi="Arial" w:cs="Arial"/>
                <w:noProof/>
                <w:lang w:val="en-US"/>
              </w:rPr>
              <w:drawing>
                <wp:inline distT="0" distB="0" distL="0" distR="0">
                  <wp:extent cx="1350645" cy="101854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350645" cy="1018540"/>
                          </a:xfrm>
                          <a:prstGeom prst="rect">
                            <a:avLst/>
                          </a:prstGeom>
                          <a:noFill/>
                          <a:ln>
                            <a:noFill/>
                          </a:ln>
                        </pic:spPr>
                      </pic:pic>
                    </a:graphicData>
                  </a:graphic>
                </wp:inline>
              </w:drawing>
            </w:r>
          </w:p>
        </w:tc>
        <w:tc>
          <w:tcPr>
            <w:tcW w:w="2268" w:type="dxa"/>
          </w:tcPr>
          <w:p w:rsidR="00AE6790" w:rsidRDefault="00DE026A" w:rsidP="00BC06C7">
            <w:pPr>
              <w:tabs>
                <w:tab w:val="left" w:pos="3240"/>
              </w:tabs>
              <w:spacing w:before="120" w:line="360" w:lineRule="auto"/>
              <w:rPr>
                <w:rFonts w:ascii="Arial" w:hAnsi="Arial" w:cs="Arial"/>
                <w:noProof/>
                <w:lang w:val="en-US"/>
              </w:rPr>
            </w:pPr>
            <w:r>
              <w:rPr>
                <w:rFonts w:ascii="Arial" w:hAnsi="Arial" w:cs="Arial"/>
                <w:noProof/>
                <w:lang w:val="en-US"/>
              </w:rPr>
              <w:drawing>
                <wp:inline distT="0" distB="0" distL="0" distR="0">
                  <wp:extent cx="1288415" cy="976630"/>
                  <wp:effectExtent l="0" t="0" r="698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288415" cy="976630"/>
                          </a:xfrm>
                          <a:prstGeom prst="rect">
                            <a:avLst/>
                          </a:prstGeom>
                          <a:noFill/>
                          <a:ln>
                            <a:noFill/>
                          </a:ln>
                        </pic:spPr>
                      </pic:pic>
                    </a:graphicData>
                  </a:graphic>
                </wp:inline>
              </w:drawing>
            </w:r>
          </w:p>
        </w:tc>
        <w:tc>
          <w:tcPr>
            <w:tcW w:w="2268" w:type="dxa"/>
          </w:tcPr>
          <w:p w:rsidR="00AE6790" w:rsidRDefault="00DE026A" w:rsidP="00BC06C7">
            <w:pPr>
              <w:tabs>
                <w:tab w:val="left" w:pos="3240"/>
              </w:tabs>
              <w:spacing w:before="120" w:line="360" w:lineRule="auto"/>
              <w:rPr>
                <w:rFonts w:ascii="Arial" w:hAnsi="Arial" w:cs="Arial"/>
                <w:noProof/>
                <w:lang w:val="en-US"/>
              </w:rPr>
            </w:pPr>
            <w:r>
              <w:rPr>
                <w:rFonts w:ascii="Arial" w:hAnsi="Arial" w:cs="Arial"/>
                <w:noProof/>
                <w:lang w:val="en-US"/>
              </w:rPr>
              <w:drawing>
                <wp:inline distT="0" distB="0" distL="0" distR="0">
                  <wp:extent cx="1288415" cy="976630"/>
                  <wp:effectExtent l="0" t="0" r="698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288415" cy="976630"/>
                          </a:xfrm>
                          <a:prstGeom prst="rect">
                            <a:avLst/>
                          </a:prstGeom>
                          <a:noFill/>
                          <a:ln>
                            <a:noFill/>
                          </a:ln>
                        </pic:spPr>
                      </pic:pic>
                    </a:graphicData>
                  </a:graphic>
                </wp:inline>
              </w:drawing>
            </w:r>
          </w:p>
        </w:tc>
      </w:tr>
    </w:tbl>
    <w:p w:rsidR="00DE026A" w:rsidRDefault="00DE026A"/>
    <w:tbl>
      <w:tblPr>
        <w:tblStyle w:val="TableGrid"/>
        <w:tblW w:w="0" w:type="auto"/>
        <w:tblLayout w:type="fixed"/>
        <w:tblLook w:val="04A0" w:firstRow="1" w:lastRow="0" w:firstColumn="1" w:lastColumn="0" w:noHBand="0" w:noVBand="1"/>
      </w:tblPr>
      <w:tblGrid>
        <w:gridCol w:w="2235"/>
        <w:gridCol w:w="2320"/>
        <w:gridCol w:w="2357"/>
        <w:gridCol w:w="2268"/>
        <w:gridCol w:w="2268"/>
      </w:tblGrid>
      <w:tr w:rsidR="00AE6790" w:rsidTr="00DE026A">
        <w:tc>
          <w:tcPr>
            <w:tcW w:w="2235" w:type="dxa"/>
          </w:tcPr>
          <w:p w:rsidR="00AE6790" w:rsidRDefault="00DE026A" w:rsidP="00BC06C7">
            <w:pPr>
              <w:tabs>
                <w:tab w:val="left" w:pos="3240"/>
              </w:tabs>
              <w:spacing w:before="120" w:line="360" w:lineRule="auto"/>
              <w:rPr>
                <w:rFonts w:ascii="Arial" w:hAnsi="Arial" w:cs="Arial"/>
                <w:noProof/>
                <w:lang w:val="en-US"/>
              </w:rPr>
            </w:pPr>
            <w:r w:rsidRPr="00DE026A">
              <w:rPr>
                <w:rFonts w:ascii="Arial" w:hAnsi="Arial" w:cs="Arial"/>
                <w:noProof/>
                <w:lang w:val="en-US"/>
              </w:rPr>
              <w:drawing>
                <wp:inline distT="0" distB="0" distL="0" distR="0" wp14:anchorId="4F955BA9" wp14:editId="2FEA320B">
                  <wp:extent cx="1288415" cy="955675"/>
                  <wp:effectExtent l="0" t="0" r="6985"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288415" cy="955675"/>
                          </a:xfrm>
                          <a:prstGeom prst="rect">
                            <a:avLst/>
                          </a:prstGeom>
                          <a:noFill/>
                          <a:ln>
                            <a:noFill/>
                          </a:ln>
                        </pic:spPr>
                      </pic:pic>
                    </a:graphicData>
                  </a:graphic>
                </wp:inline>
              </w:drawing>
            </w:r>
          </w:p>
        </w:tc>
        <w:tc>
          <w:tcPr>
            <w:tcW w:w="2320" w:type="dxa"/>
          </w:tcPr>
          <w:p w:rsidR="00AE6790" w:rsidRDefault="00DE026A" w:rsidP="00BC06C7">
            <w:pPr>
              <w:tabs>
                <w:tab w:val="left" w:pos="3240"/>
              </w:tabs>
              <w:spacing w:before="120" w:line="360" w:lineRule="auto"/>
              <w:rPr>
                <w:rFonts w:ascii="Arial" w:hAnsi="Arial" w:cs="Arial"/>
                <w:noProof/>
                <w:lang w:val="en-US"/>
              </w:rPr>
            </w:pPr>
            <w:r>
              <w:rPr>
                <w:rFonts w:ascii="Arial" w:hAnsi="Arial" w:cs="Arial"/>
                <w:noProof/>
                <w:lang w:val="en-US"/>
              </w:rPr>
              <w:drawing>
                <wp:inline distT="0" distB="0" distL="0" distR="0" wp14:anchorId="468EAD0F" wp14:editId="6A91E2DA">
                  <wp:extent cx="1330325" cy="99758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330325" cy="997585"/>
                          </a:xfrm>
                          <a:prstGeom prst="rect">
                            <a:avLst/>
                          </a:prstGeom>
                          <a:noFill/>
                          <a:ln>
                            <a:noFill/>
                          </a:ln>
                        </pic:spPr>
                      </pic:pic>
                    </a:graphicData>
                  </a:graphic>
                </wp:inline>
              </w:drawing>
            </w:r>
          </w:p>
        </w:tc>
        <w:tc>
          <w:tcPr>
            <w:tcW w:w="2357" w:type="dxa"/>
            <w:vAlign w:val="center"/>
          </w:tcPr>
          <w:p w:rsidR="00AE6790" w:rsidRDefault="00DE026A" w:rsidP="00DE026A">
            <w:pPr>
              <w:tabs>
                <w:tab w:val="left" w:pos="3240"/>
              </w:tabs>
              <w:spacing w:before="120" w:line="360" w:lineRule="auto"/>
              <w:ind w:firstLine="265"/>
              <w:rPr>
                <w:rFonts w:ascii="Arial" w:hAnsi="Arial" w:cs="Arial"/>
                <w:noProof/>
                <w:lang w:val="en-US"/>
              </w:rPr>
            </w:pPr>
            <w:r>
              <w:rPr>
                <w:rFonts w:ascii="Arial" w:hAnsi="Arial" w:cs="Arial"/>
                <w:noProof/>
                <w:lang w:val="en-US"/>
              </w:rPr>
              <w:drawing>
                <wp:inline distT="0" distB="0" distL="0" distR="0">
                  <wp:extent cx="1194377" cy="1018463"/>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194467" cy="1018540"/>
                          </a:xfrm>
                          <a:prstGeom prst="rect">
                            <a:avLst/>
                          </a:prstGeom>
                          <a:noFill/>
                          <a:ln>
                            <a:noFill/>
                          </a:ln>
                        </pic:spPr>
                      </pic:pic>
                    </a:graphicData>
                  </a:graphic>
                </wp:inline>
              </w:drawing>
            </w:r>
          </w:p>
        </w:tc>
        <w:tc>
          <w:tcPr>
            <w:tcW w:w="2268" w:type="dxa"/>
          </w:tcPr>
          <w:p w:rsidR="00AE6790" w:rsidRDefault="00DE026A" w:rsidP="00BC06C7">
            <w:pPr>
              <w:tabs>
                <w:tab w:val="left" w:pos="3240"/>
              </w:tabs>
              <w:spacing w:before="120" w:line="360" w:lineRule="auto"/>
              <w:rPr>
                <w:rFonts w:ascii="Arial" w:hAnsi="Arial" w:cs="Arial"/>
                <w:noProof/>
                <w:lang w:val="en-US"/>
              </w:rPr>
            </w:pPr>
            <w:r>
              <w:rPr>
                <w:rFonts w:ascii="Arial" w:hAnsi="Arial" w:cs="Arial"/>
                <w:noProof/>
                <w:lang w:val="en-US"/>
              </w:rPr>
              <w:drawing>
                <wp:inline distT="0" distB="0" distL="0" distR="0">
                  <wp:extent cx="1288415" cy="976630"/>
                  <wp:effectExtent l="0" t="0" r="698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288415" cy="976630"/>
                          </a:xfrm>
                          <a:prstGeom prst="rect">
                            <a:avLst/>
                          </a:prstGeom>
                          <a:noFill/>
                          <a:ln>
                            <a:noFill/>
                          </a:ln>
                        </pic:spPr>
                      </pic:pic>
                    </a:graphicData>
                  </a:graphic>
                </wp:inline>
              </w:drawing>
            </w:r>
          </w:p>
        </w:tc>
        <w:tc>
          <w:tcPr>
            <w:tcW w:w="2268" w:type="dxa"/>
          </w:tcPr>
          <w:p w:rsidR="00AE6790" w:rsidRDefault="00DE026A" w:rsidP="00BC06C7">
            <w:pPr>
              <w:tabs>
                <w:tab w:val="left" w:pos="3240"/>
              </w:tabs>
              <w:spacing w:before="120" w:line="360" w:lineRule="auto"/>
              <w:rPr>
                <w:rFonts w:ascii="Arial" w:hAnsi="Arial" w:cs="Arial"/>
                <w:noProof/>
                <w:lang w:val="en-US"/>
              </w:rPr>
            </w:pPr>
            <w:r>
              <w:rPr>
                <w:rFonts w:ascii="Arial" w:hAnsi="Arial" w:cs="Arial"/>
                <w:noProof/>
                <w:lang w:val="en-US"/>
              </w:rPr>
              <w:drawing>
                <wp:inline distT="0" distB="0" distL="0" distR="0">
                  <wp:extent cx="1288415" cy="976630"/>
                  <wp:effectExtent l="0" t="0" r="698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288415" cy="976630"/>
                          </a:xfrm>
                          <a:prstGeom prst="rect">
                            <a:avLst/>
                          </a:prstGeom>
                          <a:noFill/>
                          <a:ln>
                            <a:noFill/>
                          </a:ln>
                        </pic:spPr>
                      </pic:pic>
                    </a:graphicData>
                  </a:graphic>
                </wp:inline>
              </w:drawing>
            </w:r>
          </w:p>
        </w:tc>
      </w:tr>
      <w:tr w:rsidR="00AE6790" w:rsidTr="00AE6790">
        <w:tc>
          <w:tcPr>
            <w:tcW w:w="2235" w:type="dxa"/>
          </w:tcPr>
          <w:p w:rsidR="00AE6790" w:rsidRDefault="00DE026A" w:rsidP="00BC06C7">
            <w:pPr>
              <w:tabs>
                <w:tab w:val="left" w:pos="3240"/>
              </w:tabs>
              <w:spacing w:before="120" w:line="360" w:lineRule="auto"/>
              <w:rPr>
                <w:rFonts w:ascii="Arial" w:hAnsi="Arial" w:cs="Arial"/>
                <w:noProof/>
                <w:lang w:val="en-US"/>
              </w:rPr>
            </w:pPr>
            <w:r>
              <w:rPr>
                <w:rFonts w:ascii="Arial" w:hAnsi="Arial" w:cs="Arial"/>
                <w:noProof/>
                <w:lang w:val="en-US"/>
              </w:rPr>
              <w:drawing>
                <wp:inline distT="0" distB="0" distL="0" distR="0">
                  <wp:extent cx="1288415" cy="955675"/>
                  <wp:effectExtent l="0" t="0" r="6985" b="952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288415" cy="955675"/>
                          </a:xfrm>
                          <a:prstGeom prst="rect">
                            <a:avLst/>
                          </a:prstGeom>
                          <a:noFill/>
                          <a:ln>
                            <a:noFill/>
                          </a:ln>
                        </pic:spPr>
                      </pic:pic>
                    </a:graphicData>
                  </a:graphic>
                </wp:inline>
              </w:drawing>
            </w:r>
          </w:p>
        </w:tc>
        <w:tc>
          <w:tcPr>
            <w:tcW w:w="2320" w:type="dxa"/>
          </w:tcPr>
          <w:p w:rsidR="00AE6790" w:rsidRDefault="00DE026A" w:rsidP="00BC06C7">
            <w:pPr>
              <w:tabs>
                <w:tab w:val="left" w:pos="3240"/>
              </w:tabs>
              <w:spacing w:before="120" w:line="360" w:lineRule="auto"/>
              <w:rPr>
                <w:rFonts w:ascii="Arial" w:hAnsi="Arial" w:cs="Arial"/>
                <w:noProof/>
                <w:lang w:val="en-US"/>
              </w:rPr>
            </w:pPr>
            <w:r>
              <w:rPr>
                <w:rFonts w:ascii="Arial" w:hAnsi="Arial" w:cs="Arial"/>
                <w:noProof/>
                <w:lang w:val="en-US"/>
              </w:rPr>
              <w:drawing>
                <wp:inline distT="0" distB="0" distL="0" distR="0">
                  <wp:extent cx="1330325" cy="99758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330325" cy="997585"/>
                          </a:xfrm>
                          <a:prstGeom prst="rect">
                            <a:avLst/>
                          </a:prstGeom>
                          <a:noFill/>
                          <a:ln>
                            <a:noFill/>
                          </a:ln>
                        </pic:spPr>
                      </pic:pic>
                    </a:graphicData>
                  </a:graphic>
                </wp:inline>
              </w:drawing>
            </w:r>
          </w:p>
        </w:tc>
        <w:tc>
          <w:tcPr>
            <w:tcW w:w="2357" w:type="dxa"/>
          </w:tcPr>
          <w:p w:rsidR="00AE6790" w:rsidRDefault="00DE026A" w:rsidP="00BC06C7">
            <w:pPr>
              <w:tabs>
                <w:tab w:val="left" w:pos="3240"/>
              </w:tabs>
              <w:spacing w:before="120" w:line="360" w:lineRule="auto"/>
              <w:rPr>
                <w:rFonts w:ascii="Arial" w:hAnsi="Arial" w:cs="Arial"/>
                <w:noProof/>
                <w:lang w:val="en-US"/>
              </w:rPr>
            </w:pPr>
            <w:r>
              <w:rPr>
                <w:rFonts w:ascii="Arial" w:hAnsi="Arial" w:cs="Arial"/>
                <w:noProof/>
                <w:lang w:val="en-US"/>
              </w:rPr>
              <w:drawing>
                <wp:inline distT="0" distB="0" distL="0" distR="0">
                  <wp:extent cx="1350645" cy="101854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350645" cy="1018540"/>
                          </a:xfrm>
                          <a:prstGeom prst="rect">
                            <a:avLst/>
                          </a:prstGeom>
                          <a:noFill/>
                          <a:ln>
                            <a:noFill/>
                          </a:ln>
                        </pic:spPr>
                      </pic:pic>
                    </a:graphicData>
                  </a:graphic>
                </wp:inline>
              </w:drawing>
            </w:r>
          </w:p>
        </w:tc>
        <w:tc>
          <w:tcPr>
            <w:tcW w:w="2268" w:type="dxa"/>
          </w:tcPr>
          <w:p w:rsidR="00AE6790" w:rsidRDefault="00DE026A" w:rsidP="00BC06C7">
            <w:pPr>
              <w:tabs>
                <w:tab w:val="left" w:pos="3240"/>
              </w:tabs>
              <w:spacing w:before="120" w:line="360" w:lineRule="auto"/>
              <w:rPr>
                <w:rFonts w:ascii="Arial" w:hAnsi="Arial" w:cs="Arial"/>
                <w:noProof/>
                <w:lang w:val="en-US"/>
              </w:rPr>
            </w:pPr>
            <w:r>
              <w:rPr>
                <w:rFonts w:ascii="Arial" w:hAnsi="Arial" w:cs="Arial"/>
                <w:noProof/>
                <w:lang w:val="en-US"/>
              </w:rPr>
              <w:drawing>
                <wp:inline distT="0" distB="0" distL="0" distR="0">
                  <wp:extent cx="1288415" cy="976630"/>
                  <wp:effectExtent l="0" t="0" r="698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288415" cy="976630"/>
                          </a:xfrm>
                          <a:prstGeom prst="rect">
                            <a:avLst/>
                          </a:prstGeom>
                          <a:noFill/>
                          <a:ln>
                            <a:noFill/>
                          </a:ln>
                        </pic:spPr>
                      </pic:pic>
                    </a:graphicData>
                  </a:graphic>
                </wp:inline>
              </w:drawing>
            </w:r>
          </w:p>
        </w:tc>
        <w:tc>
          <w:tcPr>
            <w:tcW w:w="2268" w:type="dxa"/>
          </w:tcPr>
          <w:p w:rsidR="00AE6790" w:rsidRDefault="00DE026A" w:rsidP="00BC06C7">
            <w:pPr>
              <w:tabs>
                <w:tab w:val="left" w:pos="3240"/>
              </w:tabs>
              <w:spacing w:before="120" w:line="360" w:lineRule="auto"/>
              <w:rPr>
                <w:rFonts w:ascii="Arial" w:hAnsi="Arial" w:cs="Arial"/>
                <w:noProof/>
                <w:lang w:val="en-US"/>
              </w:rPr>
            </w:pPr>
            <w:r>
              <w:rPr>
                <w:rFonts w:ascii="Arial" w:hAnsi="Arial" w:cs="Arial"/>
                <w:noProof/>
                <w:lang w:val="en-US"/>
              </w:rPr>
              <w:drawing>
                <wp:inline distT="0" distB="0" distL="0" distR="0">
                  <wp:extent cx="1288415" cy="976630"/>
                  <wp:effectExtent l="0" t="0" r="6985"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288415" cy="976630"/>
                          </a:xfrm>
                          <a:prstGeom prst="rect">
                            <a:avLst/>
                          </a:prstGeom>
                          <a:noFill/>
                          <a:ln>
                            <a:noFill/>
                          </a:ln>
                        </pic:spPr>
                      </pic:pic>
                    </a:graphicData>
                  </a:graphic>
                </wp:inline>
              </w:drawing>
            </w:r>
          </w:p>
        </w:tc>
      </w:tr>
      <w:tr w:rsidR="00DE026A" w:rsidTr="00AE6790">
        <w:tc>
          <w:tcPr>
            <w:tcW w:w="2235" w:type="dxa"/>
          </w:tcPr>
          <w:p w:rsidR="00DE026A" w:rsidRDefault="00DE026A" w:rsidP="00BC06C7">
            <w:pPr>
              <w:tabs>
                <w:tab w:val="left" w:pos="3240"/>
              </w:tabs>
              <w:spacing w:before="120" w:line="360" w:lineRule="auto"/>
              <w:rPr>
                <w:rFonts w:ascii="Arial" w:hAnsi="Arial" w:cs="Arial"/>
                <w:noProof/>
                <w:lang w:val="en-US"/>
              </w:rPr>
            </w:pPr>
            <w:r>
              <w:rPr>
                <w:rFonts w:ascii="Arial" w:hAnsi="Arial" w:cs="Arial"/>
                <w:noProof/>
                <w:lang w:val="en-US"/>
              </w:rPr>
              <w:drawing>
                <wp:inline distT="0" distB="0" distL="0" distR="0">
                  <wp:extent cx="1288415" cy="955675"/>
                  <wp:effectExtent l="0" t="0" r="6985" b="952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288415" cy="955675"/>
                          </a:xfrm>
                          <a:prstGeom prst="rect">
                            <a:avLst/>
                          </a:prstGeom>
                          <a:noFill/>
                          <a:ln>
                            <a:noFill/>
                          </a:ln>
                        </pic:spPr>
                      </pic:pic>
                    </a:graphicData>
                  </a:graphic>
                </wp:inline>
              </w:drawing>
            </w:r>
          </w:p>
        </w:tc>
        <w:tc>
          <w:tcPr>
            <w:tcW w:w="2320" w:type="dxa"/>
          </w:tcPr>
          <w:p w:rsidR="00DE026A" w:rsidRDefault="00DE026A" w:rsidP="00BC06C7">
            <w:pPr>
              <w:tabs>
                <w:tab w:val="left" w:pos="3240"/>
              </w:tabs>
              <w:spacing w:before="120" w:line="360" w:lineRule="auto"/>
              <w:rPr>
                <w:rFonts w:ascii="Arial" w:hAnsi="Arial" w:cs="Arial"/>
                <w:noProof/>
                <w:lang w:val="en-US"/>
              </w:rPr>
            </w:pPr>
            <w:r>
              <w:rPr>
                <w:rFonts w:ascii="Arial" w:hAnsi="Arial" w:cs="Arial"/>
                <w:noProof/>
                <w:lang w:val="en-US"/>
              </w:rPr>
              <w:drawing>
                <wp:inline distT="0" distB="0" distL="0" distR="0">
                  <wp:extent cx="1330325" cy="997585"/>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330325" cy="997585"/>
                          </a:xfrm>
                          <a:prstGeom prst="rect">
                            <a:avLst/>
                          </a:prstGeom>
                          <a:noFill/>
                          <a:ln>
                            <a:noFill/>
                          </a:ln>
                        </pic:spPr>
                      </pic:pic>
                    </a:graphicData>
                  </a:graphic>
                </wp:inline>
              </w:drawing>
            </w:r>
          </w:p>
        </w:tc>
        <w:tc>
          <w:tcPr>
            <w:tcW w:w="2357" w:type="dxa"/>
          </w:tcPr>
          <w:p w:rsidR="00DE026A" w:rsidRDefault="00DE026A" w:rsidP="00BC06C7">
            <w:pPr>
              <w:tabs>
                <w:tab w:val="left" w:pos="3240"/>
              </w:tabs>
              <w:spacing w:before="120" w:line="360" w:lineRule="auto"/>
              <w:rPr>
                <w:rFonts w:ascii="Arial" w:hAnsi="Arial" w:cs="Arial"/>
                <w:noProof/>
                <w:lang w:val="en-US"/>
              </w:rPr>
            </w:pPr>
            <w:r>
              <w:rPr>
                <w:rFonts w:ascii="Arial" w:hAnsi="Arial" w:cs="Arial"/>
                <w:noProof/>
                <w:lang w:val="en-US"/>
              </w:rPr>
              <w:drawing>
                <wp:inline distT="0" distB="0" distL="0" distR="0">
                  <wp:extent cx="1350645" cy="101854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350645" cy="1018540"/>
                          </a:xfrm>
                          <a:prstGeom prst="rect">
                            <a:avLst/>
                          </a:prstGeom>
                          <a:noFill/>
                          <a:ln>
                            <a:noFill/>
                          </a:ln>
                        </pic:spPr>
                      </pic:pic>
                    </a:graphicData>
                  </a:graphic>
                </wp:inline>
              </w:drawing>
            </w:r>
          </w:p>
        </w:tc>
        <w:tc>
          <w:tcPr>
            <w:tcW w:w="2268" w:type="dxa"/>
          </w:tcPr>
          <w:p w:rsidR="00DE026A" w:rsidRDefault="00AD248A" w:rsidP="00BC06C7">
            <w:pPr>
              <w:tabs>
                <w:tab w:val="left" w:pos="3240"/>
              </w:tabs>
              <w:spacing w:before="120" w:line="360" w:lineRule="auto"/>
              <w:rPr>
                <w:rFonts w:ascii="Arial" w:hAnsi="Arial" w:cs="Arial"/>
                <w:noProof/>
                <w:lang w:val="en-US"/>
              </w:rPr>
            </w:pPr>
            <w:r>
              <w:rPr>
                <w:rFonts w:ascii="Arial" w:hAnsi="Arial" w:cs="Arial"/>
                <w:noProof/>
                <w:lang w:val="en-US"/>
              </w:rPr>
              <w:drawing>
                <wp:inline distT="0" distB="0" distL="0" distR="0">
                  <wp:extent cx="1288415" cy="976630"/>
                  <wp:effectExtent l="0" t="0" r="6985"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288415" cy="976630"/>
                          </a:xfrm>
                          <a:prstGeom prst="rect">
                            <a:avLst/>
                          </a:prstGeom>
                          <a:noFill/>
                          <a:ln>
                            <a:noFill/>
                          </a:ln>
                        </pic:spPr>
                      </pic:pic>
                    </a:graphicData>
                  </a:graphic>
                </wp:inline>
              </w:drawing>
            </w:r>
          </w:p>
        </w:tc>
        <w:tc>
          <w:tcPr>
            <w:tcW w:w="2268" w:type="dxa"/>
          </w:tcPr>
          <w:p w:rsidR="00DE026A" w:rsidRDefault="00AD248A" w:rsidP="00BC06C7">
            <w:pPr>
              <w:tabs>
                <w:tab w:val="left" w:pos="3240"/>
              </w:tabs>
              <w:spacing w:before="120" w:line="360" w:lineRule="auto"/>
              <w:rPr>
                <w:rFonts w:ascii="Arial" w:hAnsi="Arial" w:cs="Arial"/>
                <w:noProof/>
                <w:lang w:val="en-US"/>
              </w:rPr>
            </w:pPr>
            <w:r>
              <w:rPr>
                <w:rFonts w:ascii="Arial" w:hAnsi="Arial" w:cs="Arial"/>
                <w:noProof/>
                <w:lang w:val="en-US"/>
              </w:rPr>
              <w:drawing>
                <wp:inline distT="0" distB="0" distL="0" distR="0">
                  <wp:extent cx="1288415" cy="976630"/>
                  <wp:effectExtent l="0" t="0" r="698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288415" cy="976630"/>
                          </a:xfrm>
                          <a:prstGeom prst="rect">
                            <a:avLst/>
                          </a:prstGeom>
                          <a:noFill/>
                          <a:ln>
                            <a:noFill/>
                          </a:ln>
                        </pic:spPr>
                      </pic:pic>
                    </a:graphicData>
                  </a:graphic>
                </wp:inline>
              </w:drawing>
            </w:r>
          </w:p>
        </w:tc>
      </w:tr>
    </w:tbl>
    <w:p w:rsidR="00AE6790" w:rsidRDefault="00AE6790"/>
    <w:p w:rsidR="00AE6790" w:rsidRDefault="00AE6790"/>
    <w:p w:rsidR="00AE6790" w:rsidRDefault="00AE6790"/>
    <w:p w:rsidR="00BC06C7" w:rsidRDefault="00BC06C7" w:rsidP="00BC06C7">
      <w:pPr>
        <w:tabs>
          <w:tab w:val="left" w:pos="3240"/>
        </w:tabs>
        <w:spacing w:before="120" w:line="360" w:lineRule="auto"/>
        <w:rPr>
          <w:rFonts w:ascii="Arial" w:hAnsi="Arial" w:cs="Arial"/>
        </w:rPr>
      </w:pPr>
    </w:p>
    <w:p w:rsidR="00A07AF3" w:rsidRDefault="00A07AF3" w:rsidP="00BC06C7">
      <w:pPr>
        <w:tabs>
          <w:tab w:val="left" w:pos="3240"/>
        </w:tabs>
        <w:spacing w:before="120" w:line="360" w:lineRule="auto"/>
        <w:rPr>
          <w:rFonts w:ascii="Arial" w:hAnsi="Arial" w:cs="Arial"/>
        </w:rPr>
      </w:pPr>
    </w:p>
    <w:p w:rsidR="00A07AF3" w:rsidRDefault="00A07AF3" w:rsidP="00BC06C7">
      <w:pPr>
        <w:tabs>
          <w:tab w:val="left" w:pos="3240"/>
        </w:tabs>
        <w:spacing w:before="120" w:line="360" w:lineRule="auto"/>
        <w:rPr>
          <w:rFonts w:ascii="Arial" w:hAnsi="Arial" w:cs="Arial"/>
        </w:rPr>
      </w:pPr>
    </w:p>
    <w:p w:rsidR="00A07AF3" w:rsidRDefault="00A07AF3" w:rsidP="00BC06C7">
      <w:pPr>
        <w:tabs>
          <w:tab w:val="left" w:pos="3240"/>
        </w:tabs>
        <w:spacing w:before="120" w:line="360" w:lineRule="auto"/>
        <w:rPr>
          <w:rFonts w:ascii="Arial" w:hAnsi="Arial" w:cs="Arial"/>
        </w:rPr>
      </w:pPr>
    </w:p>
    <w:p w:rsidR="00A07AF3" w:rsidRDefault="00A07AF3" w:rsidP="00BC06C7">
      <w:pPr>
        <w:tabs>
          <w:tab w:val="left" w:pos="3240"/>
        </w:tabs>
        <w:spacing w:before="120" w:line="360" w:lineRule="auto"/>
        <w:rPr>
          <w:rFonts w:ascii="Arial" w:hAnsi="Arial" w:cs="Arial"/>
        </w:rPr>
        <w:sectPr w:rsidR="00A07AF3" w:rsidSect="00BC06C7">
          <w:footerReference w:type="even" r:id="rId43"/>
          <w:footerReference w:type="default" r:id="rId44"/>
          <w:pgSz w:w="16838" w:h="11906" w:orient="landscape" w:code="9"/>
          <w:pgMar w:top="1418" w:right="1418" w:bottom="1701" w:left="1701" w:header="709" w:footer="709" w:gutter="0"/>
          <w:cols w:space="708"/>
          <w:titlePg/>
          <w:docGrid w:linePitch="360"/>
        </w:sectPr>
      </w:pPr>
    </w:p>
    <w:p w:rsidR="00BC06C7" w:rsidRPr="00B50DB0" w:rsidRDefault="00A07AF3" w:rsidP="00BC06C7">
      <w:pPr>
        <w:rPr>
          <w:rFonts w:ascii="Arial" w:hAnsi="Arial" w:cs="Arial"/>
          <w:b/>
          <w:color w:val="FF0000"/>
        </w:rPr>
      </w:pPr>
      <w:r w:rsidRPr="00B50DB0">
        <w:rPr>
          <w:rFonts w:ascii="Arial" w:hAnsi="Arial" w:cs="Arial"/>
          <w:b/>
        </w:rPr>
        <w:t xml:space="preserve">Anexo 1.3 – </w:t>
      </w:r>
      <w:r w:rsidRPr="00B50DB0">
        <w:rPr>
          <w:rFonts w:ascii="Arial" w:hAnsi="Arial" w:cs="Arial"/>
          <w:b/>
          <w:color w:val="FF0000"/>
        </w:rPr>
        <w:t>texto sobre gestão faltando</w:t>
      </w:r>
    </w:p>
    <w:p w:rsidR="00A07AF3" w:rsidRPr="001F6E6C" w:rsidRDefault="00A07AF3" w:rsidP="00BC06C7">
      <w:pPr>
        <w:rPr>
          <w:rFonts w:ascii="Arial" w:hAnsi="Arial" w:cs="Arial"/>
          <w:b/>
          <w:color w:val="FF0000"/>
        </w:rPr>
      </w:pPr>
    </w:p>
    <w:p w:rsidR="00A07AF3" w:rsidRPr="001F6E6C" w:rsidRDefault="00A07AF3" w:rsidP="00BC06C7">
      <w:pPr>
        <w:rPr>
          <w:rFonts w:ascii="Arial" w:hAnsi="Arial" w:cs="Arial"/>
          <w:b/>
          <w:color w:val="FF0000"/>
        </w:rPr>
      </w:pPr>
    </w:p>
    <w:p w:rsidR="00A07AF3" w:rsidRPr="001F6E6C" w:rsidRDefault="00A07AF3" w:rsidP="00BC06C7">
      <w:pPr>
        <w:rPr>
          <w:rFonts w:ascii="Arial" w:hAnsi="Arial" w:cs="Arial"/>
          <w:b/>
          <w:color w:val="FF0000"/>
        </w:rPr>
      </w:pPr>
    </w:p>
    <w:p w:rsidR="00A07AF3" w:rsidRPr="001F6E6C" w:rsidRDefault="00A07AF3" w:rsidP="00BC06C7">
      <w:pPr>
        <w:rPr>
          <w:rFonts w:ascii="Arial" w:hAnsi="Arial" w:cs="Arial"/>
          <w:b/>
          <w:color w:val="FF0000"/>
        </w:rPr>
      </w:pPr>
    </w:p>
    <w:p w:rsidR="00A07AF3" w:rsidRPr="001F6E6C" w:rsidRDefault="00A07AF3" w:rsidP="00BC06C7">
      <w:pPr>
        <w:rPr>
          <w:rFonts w:ascii="Arial" w:hAnsi="Arial" w:cs="Arial"/>
          <w:b/>
          <w:color w:val="FF0000"/>
        </w:rPr>
      </w:pPr>
    </w:p>
    <w:p w:rsidR="00A07AF3" w:rsidRPr="001F6E6C" w:rsidRDefault="00A07AF3" w:rsidP="00BC06C7">
      <w:pPr>
        <w:rPr>
          <w:rFonts w:ascii="Arial" w:hAnsi="Arial" w:cs="Arial"/>
          <w:b/>
          <w:color w:val="FF0000"/>
        </w:rPr>
      </w:pPr>
    </w:p>
    <w:p w:rsidR="00A07AF3" w:rsidRPr="001F6E6C" w:rsidRDefault="00A07AF3" w:rsidP="00BC06C7">
      <w:pPr>
        <w:rPr>
          <w:rFonts w:ascii="Arial" w:hAnsi="Arial" w:cs="Arial"/>
          <w:b/>
          <w:color w:val="FF0000"/>
        </w:rPr>
      </w:pPr>
    </w:p>
    <w:p w:rsidR="00A07AF3" w:rsidRPr="001F6E6C" w:rsidRDefault="00A07AF3" w:rsidP="00BC06C7">
      <w:pPr>
        <w:rPr>
          <w:rFonts w:ascii="Arial" w:hAnsi="Arial" w:cs="Arial"/>
          <w:b/>
          <w:color w:val="FF0000"/>
        </w:rPr>
      </w:pPr>
    </w:p>
    <w:p w:rsidR="00A07AF3" w:rsidRPr="001F6E6C" w:rsidRDefault="00A07AF3" w:rsidP="00BC06C7">
      <w:pPr>
        <w:rPr>
          <w:rFonts w:ascii="Arial" w:hAnsi="Arial" w:cs="Arial"/>
          <w:b/>
          <w:color w:val="FF0000"/>
        </w:rPr>
      </w:pPr>
    </w:p>
    <w:p w:rsidR="00A07AF3" w:rsidRPr="001F6E6C" w:rsidRDefault="00A07AF3" w:rsidP="00BC06C7">
      <w:pPr>
        <w:rPr>
          <w:rFonts w:ascii="Arial" w:hAnsi="Arial" w:cs="Arial"/>
          <w:b/>
          <w:color w:val="FF0000"/>
        </w:rPr>
      </w:pPr>
    </w:p>
    <w:p w:rsidR="00A07AF3" w:rsidRPr="001F6E6C" w:rsidRDefault="00A07AF3" w:rsidP="00BC06C7">
      <w:pPr>
        <w:rPr>
          <w:rFonts w:ascii="Arial" w:hAnsi="Arial" w:cs="Arial"/>
          <w:b/>
          <w:color w:val="FF0000"/>
        </w:rPr>
      </w:pPr>
    </w:p>
    <w:p w:rsidR="00A07AF3" w:rsidRPr="001F6E6C" w:rsidRDefault="00A07AF3" w:rsidP="00BC06C7">
      <w:pPr>
        <w:rPr>
          <w:rFonts w:ascii="Arial" w:hAnsi="Arial" w:cs="Arial"/>
          <w:b/>
          <w:color w:val="FF0000"/>
        </w:rPr>
      </w:pPr>
    </w:p>
    <w:p w:rsidR="00A07AF3" w:rsidRPr="001F6E6C" w:rsidRDefault="00A07AF3" w:rsidP="00BC06C7">
      <w:pPr>
        <w:rPr>
          <w:rFonts w:ascii="Arial" w:hAnsi="Arial" w:cs="Arial"/>
          <w:b/>
          <w:color w:val="FF0000"/>
        </w:rPr>
      </w:pPr>
    </w:p>
    <w:p w:rsidR="00A07AF3" w:rsidRPr="001F6E6C" w:rsidRDefault="00A07AF3" w:rsidP="00BC06C7">
      <w:pPr>
        <w:rPr>
          <w:rFonts w:ascii="Arial" w:hAnsi="Arial" w:cs="Arial"/>
          <w:b/>
          <w:color w:val="FF0000"/>
        </w:rPr>
      </w:pPr>
    </w:p>
    <w:p w:rsidR="00A07AF3" w:rsidRPr="001F6E6C" w:rsidRDefault="00A07AF3" w:rsidP="00BC06C7">
      <w:pPr>
        <w:rPr>
          <w:rFonts w:ascii="Arial" w:hAnsi="Arial" w:cs="Arial"/>
          <w:b/>
          <w:color w:val="FF0000"/>
        </w:rPr>
      </w:pPr>
    </w:p>
    <w:p w:rsidR="00A07AF3" w:rsidRPr="001F6E6C" w:rsidRDefault="00A07AF3" w:rsidP="00BC06C7">
      <w:pPr>
        <w:rPr>
          <w:rFonts w:ascii="Arial" w:hAnsi="Arial" w:cs="Arial"/>
          <w:b/>
          <w:color w:val="FF0000"/>
        </w:rPr>
      </w:pPr>
    </w:p>
    <w:p w:rsidR="00A07AF3" w:rsidRPr="001F6E6C" w:rsidRDefault="00A07AF3" w:rsidP="00BC06C7">
      <w:pPr>
        <w:rPr>
          <w:rFonts w:ascii="Arial" w:hAnsi="Arial" w:cs="Arial"/>
          <w:b/>
          <w:color w:val="FF0000"/>
        </w:rPr>
      </w:pPr>
    </w:p>
    <w:p w:rsidR="00A07AF3" w:rsidRPr="001F6E6C" w:rsidRDefault="00A07AF3" w:rsidP="00BC06C7">
      <w:pPr>
        <w:rPr>
          <w:rFonts w:ascii="Arial" w:hAnsi="Arial" w:cs="Arial"/>
          <w:b/>
          <w:color w:val="FF0000"/>
        </w:rPr>
      </w:pPr>
    </w:p>
    <w:p w:rsidR="00A07AF3" w:rsidRPr="001F6E6C" w:rsidRDefault="00A07AF3" w:rsidP="00BC06C7">
      <w:pPr>
        <w:rPr>
          <w:rFonts w:ascii="Arial" w:hAnsi="Arial" w:cs="Arial"/>
          <w:b/>
          <w:color w:val="FF0000"/>
        </w:rPr>
      </w:pPr>
    </w:p>
    <w:p w:rsidR="00A07AF3" w:rsidRPr="001F6E6C" w:rsidRDefault="00A07AF3" w:rsidP="00BC06C7">
      <w:pPr>
        <w:rPr>
          <w:rFonts w:ascii="Arial" w:hAnsi="Arial" w:cs="Arial"/>
          <w:b/>
          <w:color w:val="FF0000"/>
        </w:rPr>
      </w:pPr>
    </w:p>
    <w:p w:rsidR="00A07AF3" w:rsidRPr="001F6E6C" w:rsidRDefault="00A07AF3" w:rsidP="00BC06C7">
      <w:pPr>
        <w:rPr>
          <w:rFonts w:ascii="Arial" w:hAnsi="Arial" w:cs="Arial"/>
          <w:b/>
          <w:color w:val="FF0000"/>
        </w:rPr>
      </w:pPr>
    </w:p>
    <w:p w:rsidR="00A07AF3" w:rsidRPr="001F6E6C" w:rsidRDefault="00A07AF3" w:rsidP="00BC06C7">
      <w:pPr>
        <w:rPr>
          <w:rFonts w:ascii="Arial" w:hAnsi="Arial" w:cs="Arial"/>
          <w:b/>
          <w:color w:val="FF0000"/>
        </w:rPr>
      </w:pPr>
    </w:p>
    <w:p w:rsidR="00A07AF3" w:rsidRPr="001F6E6C" w:rsidRDefault="00A07AF3" w:rsidP="00BC06C7">
      <w:pPr>
        <w:rPr>
          <w:rFonts w:ascii="Arial" w:hAnsi="Arial" w:cs="Arial"/>
          <w:b/>
          <w:color w:val="FF0000"/>
        </w:rPr>
      </w:pPr>
    </w:p>
    <w:p w:rsidR="00A07AF3" w:rsidRPr="001F6E6C" w:rsidRDefault="00A07AF3" w:rsidP="00BC06C7">
      <w:pPr>
        <w:rPr>
          <w:rFonts w:ascii="Arial" w:hAnsi="Arial" w:cs="Arial"/>
          <w:b/>
          <w:color w:val="FF0000"/>
        </w:rPr>
      </w:pPr>
    </w:p>
    <w:p w:rsidR="00A07AF3" w:rsidRPr="001F6E6C" w:rsidRDefault="00A07AF3" w:rsidP="00BC06C7">
      <w:pPr>
        <w:rPr>
          <w:rFonts w:ascii="Arial" w:hAnsi="Arial" w:cs="Arial"/>
          <w:b/>
          <w:color w:val="FF0000"/>
        </w:rPr>
      </w:pPr>
    </w:p>
    <w:p w:rsidR="00A07AF3" w:rsidRPr="001F6E6C" w:rsidRDefault="00A07AF3" w:rsidP="00BC06C7">
      <w:pPr>
        <w:rPr>
          <w:rFonts w:ascii="Arial" w:hAnsi="Arial" w:cs="Arial"/>
          <w:b/>
          <w:color w:val="FF0000"/>
        </w:rPr>
      </w:pPr>
    </w:p>
    <w:p w:rsidR="00A07AF3" w:rsidRPr="001F6E6C" w:rsidRDefault="00A07AF3" w:rsidP="00BC06C7">
      <w:pPr>
        <w:rPr>
          <w:rFonts w:ascii="Arial" w:hAnsi="Arial" w:cs="Arial"/>
          <w:b/>
          <w:color w:val="FF0000"/>
        </w:rPr>
      </w:pPr>
    </w:p>
    <w:p w:rsidR="00A07AF3" w:rsidRPr="001F6E6C" w:rsidRDefault="00A07AF3" w:rsidP="00BC06C7">
      <w:pPr>
        <w:rPr>
          <w:rFonts w:ascii="Arial" w:hAnsi="Arial" w:cs="Arial"/>
          <w:b/>
          <w:color w:val="FF0000"/>
        </w:rPr>
      </w:pPr>
    </w:p>
    <w:p w:rsidR="00A07AF3" w:rsidRPr="001F6E6C" w:rsidRDefault="00A07AF3" w:rsidP="00BC06C7">
      <w:pPr>
        <w:rPr>
          <w:rFonts w:ascii="Arial" w:hAnsi="Arial" w:cs="Arial"/>
          <w:b/>
          <w:color w:val="FF0000"/>
        </w:rPr>
      </w:pPr>
    </w:p>
    <w:p w:rsidR="00A07AF3" w:rsidRPr="00B50DB0" w:rsidRDefault="00A07AF3" w:rsidP="00A07AF3">
      <w:pPr>
        <w:rPr>
          <w:rFonts w:ascii="Arial" w:hAnsi="Arial" w:cs="Arial"/>
          <w:b/>
        </w:rPr>
      </w:pPr>
      <w:r w:rsidRPr="00B50DB0">
        <w:rPr>
          <w:rFonts w:ascii="Arial" w:hAnsi="Arial" w:cs="Arial"/>
          <w:b/>
        </w:rPr>
        <w:t xml:space="preserve">Anexo 1.4 </w:t>
      </w:r>
      <w:r w:rsidR="00B50DB0">
        <w:rPr>
          <w:rFonts w:ascii="Arial" w:hAnsi="Arial" w:cs="Arial"/>
          <w:b/>
        </w:rPr>
        <w:t xml:space="preserve"> - </w:t>
      </w:r>
      <w:r w:rsidRPr="00B50DB0">
        <w:rPr>
          <w:rFonts w:ascii="Arial" w:hAnsi="Arial" w:cs="Arial"/>
          <w:b/>
        </w:rPr>
        <w:t>Planilha para elaboração do Plano de Ação</w:t>
      </w:r>
    </w:p>
    <w:tbl>
      <w:tblPr>
        <w:tblStyle w:val="TableGrid"/>
        <w:tblW w:w="14312" w:type="dxa"/>
        <w:jc w:val="center"/>
        <w:tblLayout w:type="fixed"/>
        <w:tblCellMar>
          <w:top w:w="57" w:type="dxa"/>
          <w:bottom w:w="57" w:type="dxa"/>
        </w:tblCellMar>
        <w:tblLook w:val="04A0" w:firstRow="1" w:lastRow="0" w:firstColumn="1" w:lastColumn="0" w:noHBand="0" w:noVBand="1"/>
      </w:tblPr>
      <w:tblGrid>
        <w:gridCol w:w="1701"/>
        <w:gridCol w:w="2972"/>
        <w:gridCol w:w="2126"/>
        <w:gridCol w:w="1735"/>
        <w:gridCol w:w="1809"/>
        <w:gridCol w:w="3969"/>
      </w:tblGrid>
      <w:tr w:rsidR="00A07AF3" w:rsidRPr="001F6E6C" w:rsidTr="00A07AF3">
        <w:trPr>
          <w:jc w:val="center"/>
        </w:trPr>
        <w:tc>
          <w:tcPr>
            <w:tcW w:w="14312" w:type="dxa"/>
            <w:gridSpan w:val="6"/>
            <w:tcBorders>
              <w:bottom w:val="single" w:sz="4" w:space="0" w:color="auto"/>
            </w:tcBorders>
            <w:shd w:val="clear" w:color="auto" w:fill="BFBFBF" w:themeFill="background1" w:themeFillShade="BF"/>
          </w:tcPr>
          <w:p w:rsidR="00A07AF3" w:rsidRPr="001F6E6C" w:rsidRDefault="00A07AF3" w:rsidP="00A07AF3">
            <w:pPr>
              <w:jc w:val="center"/>
              <w:rPr>
                <w:rFonts w:ascii="Arial" w:hAnsi="Arial" w:cs="Arial"/>
                <w:b/>
                <w:sz w:val="32"/>
              </w:rPr>
            </w:pPr>
            <w:r w:rsidRPr="001F6E6C">
              <w:rPr>
                <w:rFonts w:ascii="Arial" w:hAnsi="Arial" w:cs="Arial"/>
                <w:b/>
              </w:rPr>
              <w:t>PLANO DE AÇÃO PARA ORGANIZAÇÃO DOS PROCESSOS DA UNIDADE LABORATÓRIO</w:t>
            </w:r>
          </w:p>
        </w:tc>
      </w:tr>
      <w:tr w:rsidR="00A07AF3" w:rsidRPr="001F6E6C" w:rsidTr="00A07AF3">
        <w:trPr>
          <w:jc w:val="center"/>
        </w:trPr>
        <w:tc>
          <w:tcPr>
            <w:tcW w:w="1701" w:type="dxa"/>
            <w:tcBorders>
              <w:left w:val="nil"/>
              <w:right w:val="nil"/>
            </w:tcBorders>
          </w:tcPr>
          <w:p w:rsidR="00A07AF3" w:rsidRPr="001F6E6C" w:rsidRDefault="00A07AF3" w:rsidP="00A07AF3">
            <w:pPr>
              <w:jc w:val="center"/>
              <w:rPr>
                <w:rFonts w:ascii="Arial" w:hAnsi="Arial" w:cs="Arial"/>
                <w:b/>
                <w:sz w:val="2"/>
                <w:szCs w:val="2"/>
              </w:rPr>
            </w:pPr>
          </w:p>
        </w:tc>
        <w:tc>
          <w:tcPr>
            <w:tcW w:w="2972" w:type="dxa"/>
            <w:tcBorders>
              <w:left w:val="nil"/>
              <w:right w:val="nil"/>
            </w:tcBorders>
          </w:tcPr>
          <w:p w:rsidR="00A07AF3" w:rsidRPr="001F6E6C" w:rsidRDefault="00A07AF3" w:rsidP="00A07AF3">
            <w:pPr>
              <w:jc w:val="center"/>
              <w:rPr>
                <w:rFonts w:ascii="Arial" w:hAnsi="Arial" w:cs="Arial"/>
                <w:b/>
                <w:sz w:val="2"/>
                <w:szCs w:val="2"/>
              </w:rPr>
            </w:pPr>
          </w:p>
        </w:tc>
        <w:tc>
          <w:tcPr>
            <w:tcW w:w="9639" w:type="dxa"/>
            <w:gridSpan w:val="4"/>
            <w:tcBorders>
              <w:left w:val="nil"/>
              <w:right w:val="nil"/>
            </w:tcBorders>
            <w:vAlign w:val="center"/>
          </w:tcPr>
          <w:p w:rsidR="00A07AF3" w:rsidRPr="001F6E6C" w:rsidRDefault="00A07AF3" w:rsidP="00A07AF3">
            <w:pPr>
              <w:jc w:val="center"/>
              <w:rPr>
                <w:rFonts w:ascii="Arial" w:hAnsi="Arial" w:cs="Arial"/>
                <w:b/>
                <w:sz w:val="2"/>
                <w:szCs w:val="2"/>
              </w:rPr>
            </w:pPr>
          </w:p>
        </w:tc>
      </w:tr>
      <w:tr w:rsidR="00A07AF3" w:rsidRPr="001F6E6C" w:rsidTr="00A07AF3">
        <w:trPr>
          <w:jc w:val="center"/>
        </w:trPr>
        <w:tc>
          <w:tcPr>
            <w:tcW w:w="10343" w:type="dxa"/>
            <w:gridSpan w:val="5"/>
            <w:tcBorders>
              <w:bottom w:val="single" w:sz="4" w:space="0" w:color="auto"/>
            </w:tcBorders>
          </w:tcPr>
          <w:p w:rsidR="00A07AF3" w:rsidRPr="001F6E6C" w:rsidRDefault="00A07AF3" w:rsidP="00A07AF3">
            <w:pPr>
              <w:rPr>
                <w:rFonts w:ascii="Arial" w:hAnsi="Arial" w:cs="Arial"/>
              </w:rPr>
            </w:pPr>
            <w:r w:rsidRPr="001F6E6C">
              <w:rPr>
                <w:rFonts w:ascii="Arial" w:hAnsi="Arial" w:cs="Arial"/>
              </w:rPr>
              <w:t>UNIDADE DE SAÚDE:</w:t>
            </w:r>
          </w:p>
        </w:tc>
        <w:tc>
          <w:tcPr>
            <w:tcW w:w="3969" w:type="dxa"/>
            <w:tcBorders>
              <w:bottom w:val="single" w:sz="4" w:space="0" w:color="auto"/>
            </w:tcBorders>
          </w:tcPr>
          <w:p w:rsidR="00A07AF3" w:rsidRPr="001F6E6C" w:rsidRDefault="00A07AF3" w:rsidP="00A07AF3">
            <w:pPr>
              <w:rPr>
                <w:rFonts w:ascii="Arial" w:hAnsi="Arial" w:cs="Arial"/>
              </w:rPr>
            </w:pPr>
            <w:r w:rsidRPr="001F6E6C">
              <w:rPr>
                <w:rFonts w:ascii="Arial" w:hAnsi="Arial" w:cs="Arial"/>
              </w:rPr>
              <w:t xml:space="preserve">Data: </w:t>
            </w:r>
          </w:p>
        </w:tc>
      </w:tr>
      <w:tr w:rsidR="00A07AF3" w:rsidRPr="001F6E6C" w:rsidTr="00A07AF3">
        <w:trPr>
          <w:jc w:val="center"/>
        </w:trPr>
        <w:tc>
          <w:tcPr>
            <w:tcW w:w="4673" w:type="dxa"/>
            <w:gridSpan w:val="2"/>
            <w:tcBorders>
              <w:left w:val="nil"/>
              <w:right w:val="nil"/>
            </w:tcBorders>
          </w:tcPr>
          <w:p w:rsidR="00A07AF3" w:rsidRPr="001F6E6C" w:rsidRDefault="00A07AF3" w:rsidP="00A07AF3">
            <w:pPr>
              <w:rPr>
                <w:rFonts w:ascii="Arial" w:hAnsi="Arial" w:cs="Arial"/>
                <w:sz w:val="2"/>
                <w:szCs w:val="2"/>
              </w:rPr>
            </w:pPr>
          </w:p>
        </w:tc>
        <w:tc>
          <w:tcPr>
            <w:tcW w:w="2126" w:type="dxa"/>
            <w:tcBorders>
              <w:left w:val="nil"/>
              <w:right w:val="nil"/>
            </w:tcBorders>
          </w:tcPr>
          <w:p w:rsidR="00A07AF3" w:rsidRPr="001F6E6C" w:rsidRDefault="00A07AF3" w:rsidP="00A07AF3">
            <w:pPr>
              <w:rPr>
                <w:rFonts w:ascii="Arial" w:hAnsi="Arial" w:cs="Arial"/>
                <w:sz w:val="2"/>
                <w:szCs w:val="2"/>
              </w:rPr>
            </w:pPr>
          </w:p>
        </w:tc>
        <w:tc>
          <w:tcPr>
            <w:tcW w:w="1735" w:type="dxa"/>
            <w:tcBorders>
              <w:left w:val="nil"/>
              <w:right w:val="nil"/>
            </w:tcBorders>
          </w:tcPr>
          <w:p w:rsidR="00A07AF3" w:rsidRPr="001F6E6C" w:rsidRDefault="00A07AF3" w:rsidP="00A07AF3">
            <w:pPr>
              <w:rPr>
                <w:rFonts w:ascii="Arial" w:hAnsi="Arial" w:cs="Arial"/>
                <w:sz w:val="2"/>
                <w:szCs w:val="2"/>
              </w:rPr>
            </w:pPr>
          </w:p>
        </w:tc>
        <w:tc>
          <w:tcPr>
            <w:tcW w:w="1809" w:type="dxa"/>
            <w:tcBorders>
              <w:left w:val="nil"/>
              <w:right w:val="nil"/>
            </w:tcBorders>
          </w:tcPr>
          <w:p w:rsidR="00A07AF3" w:rsidRPr="001F6E6C" w:rsidRDefault="00A07AF3" w:rsidP="00A07AF3">
            <w:pPr>
              <w:rPr>
                <w:rFonts w:ascii="Arial" w:hAnsi="Arial" w:cs="Arial"/>
                <w:sz w:val="2"/>
                <w:szCs w:val="2"/>
              </w:rPr>
            </w:pPr>
          </w:p>
        </w:tc>
        <w:tc>
          <w:tcPr>
            <w:tcW w:w="3969" w:type="dxa"/>
            <w:tcBorders>
              <w:left w:val="nil"/>
              <w:right w:val="nil"/>
            </w:tcBorders>
          </w:tcPr>
          <w:p w:rsidR="00A07AF3" w:rsidRPr="001F6E6C" w:rsidRDefault="00A07AF3" w:rsidP="00A07AF3">
            <w:pPr>
              <w:rPr>
                <w:rFonts w:ascii="Arial" w:hAnsi="Arial" w:cs="Arial"/>
                <w:sz w:val="2"/>
                <w:szCs w:val="2"/>
              </w:rPr>
            </w:pPr>
          </w:p>
        </w:tc>
      </w:tr>
      <w:tr w:rsidR="00A07AF3" w:rsidRPr="001F6E6C" w:rsidTr="00A07AF3">
        <w:trPr>
          <w:jc w:val="center"/>
        </w:trPr>
        <w:tc>
          <w:tcPr>
            <w:tcW w:w="4673" w:type="dxa"/>
            <w:gridSpan w:val="2"/>
            <w:shd w:val="clear" w:color="auto" w:fill="BFBFBF" w:themeFill="background1" w:themeFillShade="BF"/>
            <w:vAlign w:val="center"/>
          </w:tcPr>
          <w:p w:rsidR="00A07AF3" w:rsidRPr="001F6E6C" w:rsidRDefault="00A07AF3" w:rsidP="00A07AF3">
            <w:pPr>
              <w:jc w:val="center"/>
              <w:rPr>
                <w:rFonts w:ascii="Arial" w:hAnsi="Arial" w:cs="Arial"/>
                <w:b/>
              </w:rPr>
            </w:pPr>
            <w:r w:rsidRPr="001F6E6C">
              <w:rPr>
                <w:rFonts w:ascii="Arial" w:hAnsi="Arial" w:cs="Arial"/>
                <w:b/>
              </w:rPr>
              <w:t>AÇÃO</w:t>
            </w:r>
          </w:p>
        </w:tc>
        <w:tc>
          <w:tcPr>
            <w:tcW w:w="2126" w:type="dxa"/>
            <w:shd w:val="clear" w:color="auto" w:fill="BFBFBF" w:themeFill="background1" w:themeFillShade="BF"/>
            <w:vAlign w:val="center"/>
          </w:tcPr>
          <w:p w:rsidR="00A07AF3" w:rsidRPr="001F6E6C" w:rsidRDefault="00A07AF3" w:rsidP="00A07AF3">
            <w:pPr>
              <w:jc w:val="center"/>
              <w:rPr>
                <w:rFonts w:ascii="Arial" w:hAnsi="Arial" w:cs="Arial"/>
                <w:b/>
              </w:rPr>
            </w:pPr>
            <w:r w:rsidRPr="001F6E6C">
              <w:rPr>
                <w:rFonts w:ascii="Arial" w:hAnsi="Arial" w:cs="Arial"/>
                <w:b/>
              </w:rPr>
              <w:t>RESPONSÁVEL</w:t>
            </w:r>
          </w:p>
        </w:tc>
        <w:tc>
          <w:tcPr>
            <w:tcW w:w="1735" w:type="dxa"/>
            <w:shd w:val="clear" w:color="auto" w:fill="BFBFBF" w:themeFill="background1" w:themeFillShade="BF"/>
          </w:tcPr>
          <w:p w:rsidR="00A07AF3" w:rsidRPr="001F6E6C" w:rsidRDefault="00A07AF3" w:rsidP="00A07AF3">
            <w:pPr>
              <w:jc w:val="center"/>
              <w:rPr>
                <w:rFonts w:ascii="Arial" w:hAnsi="Arial" w:cs="Arial"/>
                <w:b/>
              </w:rPr>
            </w:pPr>
            <w:r w:rsidRPr="001F6E6C">
              <w:rPr>
                <w:rFonts w:ascii="Arial" w:hAnsi="Arial" w:cs="Arial"/>
                <w:b/>
              </w:rPr>
              <w:t>QUEM PARTICIPA</w:t>
            </w:r>
          </w:p>
        </w:tc>
        <w:tc>
          <w:tcPr>
            <w:tcW w:w="1809" w:type="dxa"/>
            <w:shd w:val="clear" w:color="auto" w:fill="BFBFBF" w:themeFill="background1" w:themeFillShade="BF"/>
            <w:vAlign w:val="center"/>
          </w:tcPr>
          <w:p w:rsidR="00A07AF3" w:rsidRPr="001F6E6C" w:rsidRDefault="00A07AF3" w:rsidP="00A07AF3">
            <w:pPr>
              <w:jc w:val="center"/>
              <w:rPr>
                <w:rFonts w:ascii="Arial" w:hAnsi="Arial" w:cs="Arial"/>
                <w:b/>
              </w:rPr>
            </w:pPr>
            <w:r w:rsidRPr="001F6E6C">
              <w:rPr>
                <w:rFonts w:ascii="Arial" w:hAnsi="Arial" w:cs="Arial"/>
                <w:b/>
              </w:rPr>
              <w:t>PRAZO</w:t>
            </w:r>
          </w:p>
        </w:tc>
        <w:tc>
          <w:tcPr>
            <w:tcW w:w="3969" w:type="dxa"/>
            <w:shd w:val="clear" w:color="auto" w:fill="BFBFBF" w:themeFill="background1" w:themeFillShade="BF"/>
          </w:tcPr>
          <w:p w:rsidR="00A07AF3" w:rsidRPr="001F6E6C" w:rsidRDefault="00A07AF3" w:rsidP="00A07AF3">
            <w:pPr>
              <w:jc w:val="center"/>
              <w:rPr>
                <w:rFonts w:ascii="Arial" w:hAnsi="Arial" w:cs="Arial"/>
                <w:b/>
              </w:rPr>
            </w:pPr>
            <w:r w:rsidRPr="001F6E6C">
              <w:rPr>
                <w:rFonts w:ascii="Arial" w:hAnsi="Arial" w:cs="Arial"/>
                <w:b/>
              </w:rPr>
              <w:t>OBSERVAÇÕES</w:t>
            </w:r>
          </w:p>
        </w:tc>
      </w:tr>
      <w:tr w:rsidR="00A07AF3" w:rsidRPr="001F6E6C" w:rsidTr="00A07AF3">
        <w:trPr>
          <w:jc w:val="center"/>
        </w:trPr>
        <w:tc>
          <w:tcPr>
            <w:tcW w:w="4673" w:type="dxa"/>
            <w:gridSpan w:val="2"/>
            <w:vAlign w:val="center"/>
          </w:tcPr>
          <w:p w:rsidR="00A07AF3" w:rsidRPr="001F6E6C" w:rsidRDefault="00A07AF3" w:rsidP="00A07AF3">
            <w:pPr>
              <w:rPr>
                <w:rFonts w:ascii="Arial" w:hAnsi="Arial" w:cs="Arial"/>
              </w:rPr>
            </w:pPr>
          </w:p>
        </w:tc>
        <w:tc>
          <w:tcPr>
            <w:tcW w:w="2126" w:type="dxa"/>
            <w:vAlign w:val="center"/>
          </w:tcPr>
          <w:p w:rsidR="00A07AF3" w:rsidRPr="001F6E6C" w:rsidRDefault="00A07AF3" w:rsidP="00A07AF3">
            <w:pPr>
              <w:rPr>
                <w:rFonts w:ascii="Arial" w:hAnsi="Arial" w:cs="Arial"/>
              </w:rPr>
            </w:pPr>
          </w:p>
        </w:tc>
        <w:tc>
          <w:tcPr>
            <w:tcW w:w="1735" w:type="dxa"/>
            <w:vAlign w:val="center"/>
          </w:tcPr>
          <w:p w:rsidR="00A07AF3" w:rsidRPr="001F6E6C" w:rsidRDefault="00A07AF3" w:rsidP="00A07AF3">
            <w:pPr>
              <w:rPr>
                <w:rFonts w:ascii="Arial" w:hAnsi="Arial" w:cs="Arial"/>
              </w:rPr>
            </w:pPr>
          </w:p>
        </w:tc>
        <w:tc>
          <w:tcPr>
            <w:tcW w:w="1809" w:type="dxa"/>
            <w:vAlign w:val="center"/>
          </w:tcPr>
          <w:p w:rsidR="00A07AF3" w:rsidRPr="001F6E6C" w:rsidRDefault="00A07AF3" w:rsidP="00A07AF3">
            <w:pPr>
              <w:rPr>
                <w:rFonts w:ascii="Arial" w:hAnsi="Arial" w:cs="Arial"/>
              </w:rPr>
            </w:pPr>
            <w:r w:rsidRPr="001F6E6C">
              <w:rPr>
                <w:rFonts w:ascii="Arial" w:hAnsi="Arial" w:cs="Arial"/>
              </w:rPr>
              <w:t xml:space="preserve"> </w:t>
            </w:r>
          </w:p>
        </w:tc>
        <w:tc>
          <w:tcPr>
            <w:tcW w:w="3969" w:type="dxa"/>
            <w:vAlign w:val="center"/>
          </w:tcPr>
          <w:p w:rsidR="00A07AF3" w:rsidRPr="001F6E6C" w:rsidRDefault="00A07AF3" w:rsidP="00A07AF3">
            <w:pPr>
              <w:ind w:left="-94"/>
              <w:rPr>
                <w:rFonts w:ascii="Arial" w:hAnsi="Arial" w:cs="Arial"/>
                <w:color w:val="000000" w:themeColor="text1"/>
              </w:rPr>
            </w:pPr>
          </w:p>
        </w:tc>
      </w:tr>
      <w:tr w:rsidR="00A07AF3" w:rsidRPr="001F6E6C" w:rsidTr="00A07AF3">
        <w:trPr>
          <w:jc w:val="center"/>
        </w:trPr>
        <w:tc>
          <w:tcPr>
            <w:tcW w:w="4673" w:type="dxa"/>
            <w:gridSpan w:val="2"/>
            <w:vAlign w:val="center"/>
          </w:tcPr>
          <w:p w:rsidR="00A07AF3" w:rsidRPr="001F6E6C" w:rsidRDefault="00A07AF3" w:rsidP="00A07AF3">
            <w:pPr>
              <w:rPr>
                <w:rFonts w:ascii="Arial" w:hAnsi="Arial" w:cs="Arial"/>
              </w:rPr>
            </w:pPr>
          </w:p>
        </w:tc>
        <w:tc>
          <w:tcPr>
            <w:tcW w:w="2126" w:type="dxa"/>
            <w:vAlign w:val="center"/>
          </w:tcPr>
          <w:p w:rsidR="00A07AF3" w:rsidRPr="001F6E6C" w:rsidRDefault="00A07AF3" w:rsidP="00A07AF3">
            <w:pPr>
              <w:rPr>
                <w:rFonts w:ascii="Arial" w:hAnsi="Arial" w:cs="Arial"/>
              </w:rPr>
            </w:pPr>
          </w:p>
        </w:tc>
        <w:tc>
          <w:tcPr>
            <w:tcW w:w="1735" w:type="dxa"/>
            <w:vAlign w:val="center"/>
          </w:tcPr>
          <w:p w:rsidR="00A07AF3" w:rsidRPr="001F6E6C" w:rsidRDefault="00A07AF3" w:rsidP="00A07AF3">
            <w:pPr>
              <w:rPr>
                <w:rFonts w:ascii="Arial" w:hAnsi="Arial" w:cs="Arial"/>
              </w:rPr>
            </w:pPr>
          </w:p>
        </w:tc>
        <w:tc>
          <w:tcPr>
            <w:tcW w:w="1809" w:type="dxa"/>
            <w:vAlign w:val="center"/>
          </w:tcPr>
          <w:p w:rsidR="00A07AF3" w:rsidRPr="001F6E6C" w:rsidRDefault="00A07AF3" w:rsidP="00A07AF3">
            <w:pPr>
              <w:rPr>
                <w:rFonts w:ascii="Arial" w:hAnsi="Arial" w:cs="Arial"/>
              </w:rPr>
            </w:pPr>
          </w:p>
        </w:tc>
        <w:tc>
          <w:tcPr>
            <w:tcW w:w="3969" w:type="dxa"/>
            <w:vAlign w:val="center"/>
          </w:tcPr>
          <w:p w:rsidR="00A07AF3" w:rsidRPr="001F6E6C" w:rsidRDefault="00A07AF3" w:rsidP="00A07AF3">
            <w:pPr>
              <w:ind w:left="-94"/>
              <w:rPr>
                <w:rFonts w:ascii="Arial" w:hAnsi="Arial" w:cs="Arial"/>
                <w:color w:val="000000" w:themeColor="text1"/>
              </w:rPr>
            </w:pPr>
          </w:p>
        </w:tc>
      </w:tr>
      <w:tr w:rsidR="00A07AF3" w:rsidRPr="001F6E6C" w:rsidTr="00A07AF3">
        <w:trPr>
          <w:jc w:val="center"/>
        </w:trPr>
        <w:tc>
          <w:tcPr>
            <w:tcW w:w="4673" w:type="dxa"/>
            <w:gridSpan w:val="2"/>
            <w:vAlign w:val="center"/>
          </w:tcPr>
          <w:p w:rsidR="00A07AF3" w:rsidRPr="001F6E6C" w:rsidRDefault="00A07AF3" w:rsidP="00A07AF3">
            <w:pPr>
              <w:rPr>
                <w:rFonts w:ascii="Arial" w:hAnsi="Arial" w:cs="Arial"/>
              </w:rPr>
            </w:pPr>
          </w:p>
        </w:tc>
        <w:tc>
          <w:tcPr>
            <w:tcW w:w="2126" w:type="dxa"/>
            <w:vAlign w:val="center"/>
          </w:tcPr>
          <w:p w:rsidR="00A07AF3" w:rsidRPr="001F6E6C" w:rsidRDefault="00A07AF3" w:rsidP="00A07AF3">
            <w:pPr>
              <w:rPr>
                <w:rFonts w:ascii="Arial" w:hAnsi="Arial" w:cs="Arial"/>
              </w:rPr>
            </w:pPr>
          </w:p>
        </w:tc>
        <w:tc>
          <w:tcPr>
            <w:tcW w:w="1735" w:type="dxa"/>
            <w:vAlign w:val="center"/>
          </w:tcPr>
          <w:p w:rsidR="00A07AF3" w:rsidRPr="001F6E6C" w:rsidRDefault="00A07AF3" w:rsidP="00A07AF3">
            <w:pPr>
              <w:rPr>
                <w:rFonts w:ascii="Arial" w:hAnsi="Arial" w:cs="Arial"/>
              </w:rPr>
            </w:pPr>
          </w:p>
        </w:tc>
        <w:tc>
          <w:tcPr>
            <w:tcW w:w="1809" w:type="dxa"/>
            <w:vAlign w:val="center"/>
          </w:tcPr>
          <w:p w:rsidR="00A07AF3" w:rsidRPr="001F6E6C" w:rsidRDefault="00A07AF3" w:rsidP="00A07AF3">
            <w:pPr>
              <w:rPr>
                <w:rFonts w:ascii="Arial" w:hAnsi="Arial" w:cs="Arial"/>
              </w:rPr>
            </w:pPr>
          </w:p>
        </w:tc>
        <w:tc>
          <w:tcPr>
            <w:tcW w:w="3969" w:type="dxa"/>
            <w:vAlign w:val="center"/>
          </w:tcPr>
          <w:p w:rsidR="00A07AF3" w:rsidRPr="001F6E6C" w:rsidRDefault="00A07AF3" w:rsidP="00A07AF3">
            <w:pPr>
              <w:ind w:left="-94"/>
              <w:rPr>
                <w:rFonts w:ascii="Arial" w:hAnsi="Arial" w:cs="Arial"/>
                <w:color w:val="000000" w:themeColor="text1"/>
              </w:rPr>
            </w:pPr>
          </w:p>
        </w:tc>
      </w:tr>
      <w:tr w:rsidR="00A07AF3" w:rsidRPr="001F6E6C" w:rsidTr="00A07AF3">
        <w:trPr>
          <w:jc w:val="center"/>
        </w:trPr>
        <w:tc>
          <w:tcPr>
            <w:tcW w:w="4673" w:type="dxa"/>
            <w:gridSpan w:val="2"/>
            <w:vAlign w:val="center"/>
          </w:tcPr>
          <w:p w:rsidR="00A07AF3" w:rsidRPr="001F6E6C" w:rsidRDefault="00A07AF3" w:rsidP="00A07AF3">
            <w:pPr>
              <w:rPr>
                <w:rFonts w:ascii="Arial" w:hAnsi="Arial" w:cs="Arial"/>
              </w:rPr>
            </w:pPr>
          </w:p>
        </w:tc>
        <w:tc>
          <w:tcPr>
            <w:tcW w:w="2126" w:type="dxa"/>
            <w:vAlign w:val="center"/>
          </w:tcPr>
          <w:p w:rsidR="00A07AF3" w:rsidRPr="001F6E6C" w:rsidRDefault="00A07AF3" w:rsidP="00A07AF3">
            <w:pPr>
              <w:rPr>
                <w:rFonts w:ascii="Arial" w:hAnsi="Arial" w:cs="Arial"/>
              </w:rPr>
            </w:pPr>
          </w:p>
        </w:tc>
        <w:tc>
          <w:tcPr>
            <w:tcW w:w="1735" w:type="dxa"/>
            <w:vAlign w:val="center"/>
          </w:tcPr>
          <w:p w:rsidR="00A07AF3" w:rsidRPr="001F6E6C" w:rsidRDefault="00A07AF3" w:rsidP="00A07AF3">
            <w:pPr>
              <w:rPr>
                <w:rFonts w:ascii="Arial" w:hAnsi="Arial" w:cs="Arial"/>
              </w:rPr>
            </w:pPr>
          </w:p>
        </w:tc>
        <w:tc>
          <w:tcPr>
            <w:tcW w:w="1809" w:type="dxa"/>
            <w:vAlign w:val="center"/>
          </w:tcPr>
          <w:p w:rsidR="00A07AF3" w:rsidRPr="001F6E6C" w:rsidRDefault="00A07AF3" w:rsidP="00A07AF3">
            <w:pPr>
              <w:rPr>
                <w:rFonts w:ascii="Arial" w:hAnsi="Arial" w:cs="Arial"/>
              </w:rPr>
            </w:pPr>
          </w:p>
        </w:tc>
        <w:tc>
          <w:tcPr>
            <w:tcW w:w="3969" w:type="dxa"/>
            <w:vAlign w:val="center"/>
          </w:tcPr>
          <w:p w:rsidR="00A07AF3" w:rsidRPr="001F6E6C" w:rsidRDefault="00A07AF3" w:rsidP="00A07AF3">
            <w:pPr>
              <w:ind w:left="-94"/>
              <w:rPr>
                <w:rFonts w:ascii="Arial" w:hAnsi="Arial" w:cs="Arial"/>
                <w:color w:val="000000" w:themeColor="text1"/>
              </w:rPr>
            </w:pPr>
          </w:p>
        </w:tc>
      </w:tr>
      <w:tr w:rsidR="00A07AF3" w:rsidRPr="001F6E6C" w:rsidTr="00A07AF3">
        <w:trPr>
          <w:jc w:val="center"/>
        </w:trPr>
        <w:tc>
          <w:tcPr>
            <w:tcW w:w="4673" w:type="dxa"/>
            <w:gridSpan w:val="2"/>
            <w:vAlign w:val="center"/>
          </w:tcPr>
          <w:p w:rsidR="00A07AF3" w:rsidRPr="001F6E6C" w:rsidRDefault="00A07AF3" w:rsidP="00A07AF3">
            <w:pPr>
              <w:rPr>
                <w:rFonts w:ascii="Arial" w:hAnsi="Arial" w:cs="Arial"/>
              </w:rPr>
            </w:pPr>
          </w:p>
        </w:tc>
        <w:tc>
          <w:tcPr>
            <w:tcW w:w="2126" w:type="dxa"/>
            <w:vAlign w:val="center"/>
          </w:tcPr>
          <w:p w:rsidR="00A07AF3" w:rsidRPr="001F6E6C" w:rsidRDefault="00A07AF3" w:rsidP="00A07AF3">
            <w:pPr>
              <w:rPr>
                <w:rFonts w:ascii="Arial" w:hAnsi="Arial" w:cs="Arial"/>
              </w:rPr>
            </w:pPr>
          </w:p>
        </w:tc>
        <w:tc>
          <w:tcPr>
            <w:tcW w:w="1735" w:type="dxa"/>
            <w:vAlign w:val="center"/>
          </w:tcPr>
          <w:p w:rsidR="00A07AF3" w:rsidRPr="001F6E6C" w:rsidRDefault="00A07AF3" w:rsidP="00A07AF3">
            <w:pPr>
              <w:rPr>
                <w:rFonts w:ascii="Arial" w:hAnsi="Arial" w:cs="Arial"/>
              </w:rPr>
            </w:pPr>
          </w:p>
        </w:tc>
        <w:tc>
          <w:tcPr>
            <w:tcW w:w="1809" w:type="dxa"/>
            <w:vAlign w:val="center"/>
          </w:tcPr>
          <w:p w:rsidR="00A07AF3" w:rsidRPr="001F6E6C" w:rsidRDefault="00A07AF3" w:rsidP="00A07AF3">
            <w:pPr>
              <w:rPr>
                <w:rFonts w:ascii="Arial" w:hAnsi="Arial" w:cs="Arial"/>
              </w:rPr>
            </w:pPr>
          </w:p>
        </w:tc>
        <w:tc>
          <w:tcPr>
            <w:tcW w:w="3969" w:type="dxa"/>
            <w:vAlign w:val="center"/>
          </w:tcPr>
          <w:p w:rsidR="00A07AF3" w:rsidRPr="001F6E6C" w:rsidRDefault="00A07AF3" w:rsidP="00A07AF3">
            <w:pPr>
              <w:ind w:left="-94"/>
              <w:rPr>
                <w:rFonts w:ascii="Arial" w:hAnsi="Arial" w:cs="Arial"/>
                <w:color w:val="000000" w:themeColor="text1"/>
              </w:rPr>
            </w:pPr>
          </w:p>
        </w:tc>
      </w:tr>
      <w:tr w:rsidR="00A07AF3" w:rsidRPr="001F6E6C" w:rsidTr="00A07AF3">
        <w:trPr>
          <w:jc w:val="center"/>
        </w:trPr>
        <w:tc>
          <w:tcPr>
            <w:tcW w:w="4673" w:type="dxa"/>
            <w:gridSpan w:val="2"/>
            <w:vAlign w:val="center"/>
          </w:tcPr>
          <w:p w:rsidR="00A07AF3" w:rsidRPr="001F6E6C" w:rsidRDefault="00A07AF3" w:rsidP="00A07AF3">
            <w:pPr>
              <w:rPr>
                <w:rFonts w:ascii="Arial" w:hAnsi="Arial" w:cs="Arial"/>
              </w:rPr>
            </w:pPr>
          </w:p>
        </w:tc>
        <w:tc>
          <w:tcPr>
            <w:tcW w:w="2126" w:type="dxa"/>
            <w:vAlign w:val="center"/>
          </w:tcPr>
          <w:p w:rsidR="00A07AF3" w:rsidRPr="001F6E6C" w:rsidRDefault="00A07AF3" w:rsidP="00A07AF3">
            <w:pPr>
              <w:rPr>
                <w:rFonts w:ascii="Arial" w:hAnsi="Arial" w:cs="Arial"/>
              </w:rPr>
            </w:pPr>
          </w:p>
        </w:tc>
        <w:tc>
          <w:tcPr>
            <w:tcW w:w="1735" w:type="dxa"/>
            <w:vAlign w:val="center"/>
          </w:tcPr>
          <w:p w:rsidR="00A07AF3" w:rsidRPr="001F6E6C" w:rsidRDefault="00A07AF3" w:rsidP="00A07AF3">
            <w:pPr>
              <w:rPr>
                <w:rFonts w:ascii="Arial" w:hAnsi="Arial" w:cs="Arial"/>
              </w:rPr>
            </w:pPr>
          </w:p>
        </w:tc>
        <w:tc>
          <w:tcPr>
            <w:tcW w:w="1809" w:type="dxa"/>
            <w:vAlign w:val="center"/>
          </w:tcPr>
          <w:p w:rsidR="00A07AF3" w:rsidRPr="001F6E6C" w:rsidRDefault="00A07AF3" w:rsidP="00A07AF3">
            <w:pPr>
              <w:rPr>
                <w:rFonts w:ascii="Arial" w:hAnsi="Arial" w:cs="Arial"/>
              </w:rPr>
            </w:pPr>
          </w:p>
        </w:tc>
        <w:tc>
          <w:tcPr>
            <w:tcW w:w="3969" w:type="dxa"/>
            <w:vAlign w:val="center"/>
          </w:tcPr>
          <w:p w:rsidR="00A07AF3" w:rsidRPr="001F6E6C" w:rsidRDefault="00A07AF3" w:rsidP="00A07AF3">
            <w:pPr>
              <w:ind w:left="-94"/>
              <w:rPr>
                <w:rFonts w:ascii="Arial" w:hAnsi="Arial" w:cs="Arial"/>
                <w:color w:val="000000" w:themeColor="text1"/>
              </w:rPr>
            </w:pPr>
          </w:p>
        </w:tc>
      </w:tr>
      <w:tr w:rsidR="00A07AF3" w:rsidRPr="001F6E6C" w:rsidTr="00A07AF3">
        <w:trPr>
          <w:jc w:val="center"/>
        </w:trPr>
        <w:tc>
          <w:tcPr>
            <w:tcW w:w="4673" w:type="dxa"/>
            <w:gridSpan w:val="2"/>
            <w:vAlign w:val="center"/>
          </w:tcPr>
          <w:p w:rsidR="00A07AF3" w:rsidRPr="001F6E6C" w:rsidRDefault="00A07AF3" w:rsidP="00A07AF3">
            <w:pPr>
              <w:rPr>
                <w:rFonts w:ascii="Arial" w:hAnsi="Arial" w:cs="Arial"/>
              </w:rPr>
            </w:pPr>
          </w:p>
        </w:tc>
        <w:tc>
          <w:tcPr>
            <w:tcW w:w="2126" w:type="dxa"/>
            <w:vAlign w:val="center"/>
          </w:tcPr>
          <w:p w:rsidR="00A07AF3" w:rsidRPr="001F6E6C" w:rsidRDefault="00A07AF3" w:rsidP="00A07AF3">
            <w:pPr>
              <w:rPr>
                <w:rFonts w:ascii="Arial" w:hAnsi="Arial" w:cs="Arial"/>
              </w:rPr>
            </w:pPr>
          </w:p>
        </w:tc>
        <w:tc>
          <w:tcPr>
            <w:tcW w:w="1735" w:type="dxa"/>
            <w:vAlign w:val="center"/>
          </w:tcPr>
          <w:p w:rsidR="00A07AF3" w:rsidRPr="001F6E6C" w:rsidRDefault="00A07AF3" w:rsidP="00A07AF3">
            <w:pPr>
              <w:rPr>
                <w:rFonts w:ascii="Arial" w:hAnsi="Arial" w:cs="Arial"/>
              </w:rPr>
            </w:pPr>
          </w:p>
        </w:tc>
        <w:tc>
          <w:tcPr>
            <w:tcW w:w="1809" w:type="dxa"/>
            <w:vAlign w:val="center"/>
          </w:tcPr>
          <w:p w:rsidR="00A07AF3" w:rsidRPr="001F6E6C" w:rsidRDefault="00A07AF3" w:rsidP="00A07AF3">
            <w:pPr>
              <w:rPr>
                <w:rFonts w:ascii="Arial" w:hAnsi="Arial" w:cs="Arial"/>
              </w:rPr>
            </w:pPr>
          </w:p>
        </w:tc>
        <w:tc>
          <w:tcPr>
            <w:tcW w:w="3969" w:type="dxa"/>
            <w:vAlign w:val="center"/>
          </w:tcPr>
          <w:p w:rsidR="00A07AF3" w:rsidRPr="001F6E6C" w:rsidRDefault="00A07AF3" w:rsidP="00A07AF3">
            <w:pPr>
              <w:ind w:left="-94"/>
              <w:rPr>
                <w:rFonts w:ascii="Arial" w:hAnsi="Arial" w:cs="Arial"/>
                <w:color w:val="000000" w:themeColor="text1"/>
              </w:rPr>
            </w:pPr>
          </w:p>
        </w:tc>
      </w:tr>
      <w:tr w:rsidR="00A07AF3" w:rsidRPr="001F6E6C" w:rsidTr="00A07AF3">
        <w:trPr>
          <w:jc w:val="center"/>
        </w:trPr>
        <w:tc>
          <w:tcPr>
            <w:tcW w:w="4673" w:type="dxa"/>
            <w:gridSpan w:val="2"/>
            <w:vAlign w:val="center"/>
          </w:tcPr>
          <w:p w:rsidR="00A07AF3" w:rsidRPr="001F6E6C" w:rsidRDefault="00A07AF3" w:rsidP="00A07AF3">
            <w:pPr>
              <w:rPr>
                <w:rFonts w:ascii="Arial" w:hAnsi="Arial" w:cs="Arial"/>
              </w:rPr>
            </w:pPr>
          </w:p>
        </w:tc>
        <w:tc>
          <w:tcPr>
            <w:tcW w:w="2126" w:type="dxa"/>
            <w:vAlign w:val="center"/>
          </w:tcPr>
          <w:p w:rsidR="00A07AF3" w:rsidRPr="001F6E6C" w:rsidRDefault="00A07AF3" w:rsidP="00A07AF3">
            <w:pPr>
              <w:rPr>
                <w:rFonts w:ascii="Arial" w:hAnsi="Arial" w:cs="Arial"/>
              </w:rPr>
            </w:pPr>
          </w:p>
        </w:tc>
        <w:tc>
          <w:tcPr>
            <w:tcW w:w="1735" w:type="dxa"/>
            <w:vAlign w:val="center"/>
          </w:tcPr>
          <w:p w:rsidR="00A07AF3" w:rsidRPr="001F6E6C" w:rsidRDefault="00A07AF3" w:rsidP="00A07AF3">
            <w:pPr>
              <w:rPr>
                <w:rFonts w:ascii="Arial" w:hAnsi="Arial" w:cs="Arial"/>
              </w:rPr>
            </w:pPr>
          </w:p>
        </w:tc>
        <w:tc>
          <w:tcPr>
            <w:tcW w:w="1809" w:type="dxa"/>
            <w:vAlign w:val="center"/>
          </w:tcPr>
          <w:p w:rsidR="00A07AF3" w:rsidRPr="001F6E6C" w:rsidRDefault="00A07AF3" w:rsidP="00A07AF3">
            <w:pPr>
              <w:rPr>
                <w:rFonts w:ascii="Arial" w:hAnsi="Arial" w:cs="Arial"/>
              </w:rPr>
            </w:pPr>
          </w:p>
        </w:tc>
        <w:tc>
          <w:tcPr>
            <w:tcW w:w="3969" w:type="dxa"/>
            <w:vAlign w:val="center"/>
          </w:tcPr>
          <w:p w:rsidR="00A07AF3" w:rsidRPr="001F6E6C" w:rsidRDefault="00A07AF3" w:rsidP="00A07AF3">
            <w:pPr>
              <w:ind w:left="-94"/>
              <w:rPr>
                <w:rFonts w:ascii="Arial" w:hAnsi="Arial" w:cs="Arial"/>
                <w:color w:val="000000" w:themeColor="text1"/>
              </w:rPr>
            </w:pPr>
          </w:p>
        </w:tc>
      </w:tr>
      <w:tr w:rsidR="00A07AF3" w:rsidRPr="001F6E6C" w:rsidTr="00A07AF3">
        <w:trPr>
          <w:jc w:val="center"/>
        </w:trPr>
        <w:tc>
          <w:tcPr>
            <w:tcW w:w="4673" w:type="dxa"/>
            <w:gridSpan w:val="2"/>
            <w:vAlign w:val="center"/>
          </w:tcPr>
          <w:p w:rsidR="00A07AF3" w:rsidRPr="001F6E6C" w:rsidRDefault="00A07AF3" w:rsidP="00A07AF3">
            <w:pPr>
              <w:rPr>
                <w:rFonts w:ascii="Arial" w:hAnsi="Arial" w:cs="Arial"/>
              </w:rPr>
            </w:pPr>
          </w:p>
        </w:tc>
        <w:tc>
          <w:tcPr>
            <w:tcW w:w="2126" w:type="dxa"/>
            <w:vAlign w:val="center"/>
          </w:tcPr>
          <w:p w:rsidR="00A07AF3" w:rsidRPr="001F6E6C" w:rsidRDefault="00A07AF3" w:rsidP="00A07AF3">
            <w:pPr>
              <w:rPr>
                <w:rFonts w:ascii="Arial" w:hAnsi="Arial" w:cs="Arial"/>
              </w:rPr>
            </w:pPr>
          </w:p>
        </w:tc>
        <w:tc>
          <w:tcPr>
            <w:tcW w:w="1735" w:type="dxa"/>
            <w:vAlign w:val="center"/>
          </w:tcPr>
          <w:p w:rsidR="00A07AF3" w:rsidRPr="001F6E6C" w:rsidRDefault="00A07AF3" w:rsidP="00A07AF3">
            <w:pPr>
              <w:rPr>
                <w:rFonts w:ascii="Arial" w:hAnsi="Arial" w:cs="Arial"/>
              </w:rPr>
            </w:pPr>
          </w:p>
        </w:tc>
        <w:tc>
          <w:tcPr>
            <w:tcW w:w="1809" w:type="dxa"/>
            <w:vAlign w:val="center"/>
          </w:tcPr>
          <w:p w:rsidR="00A07AF3" w:rsidRPr="001F6E6C" w:rsidRDefault="00A07AF3" w:rsidP="00A07AF3">
            <w:pPr>
              <w:rPr>
                <w:rFonts w:ascii="Arial" w:hAnsi="Arial" w:cs="Arial"/>
              </w:rPr>
            </w:pPr>
          </w:p>
        </w:tc>
        <w:tc>
          <w:tcPr>
            <w:tcW w:w="3969" w:type="dxa"/>
            <w:vAlign w:val="center"/>
          </w:tcPr>
          <w:p w:rsidR="00A07AF3" w:rsidRPr="001F6E6C" w:rsidRDefault="00A07AF3" w:rsidP="00A07AF3">
            <w:pPr>
              <w:ind w:left="-94"/>
              <w:rPr>
                <w:rFonts w:ascii="Arial" w:hAnsi="Arial" w:cs="Arial"/>
                <w:color w:val="000000" w:themeColor="text1"/>
              </w:rPr>
            </w:pPr>
          </w:p>
        </w:tc>
      </w:tr>
      <w:tr w:rsidR="00A07AF3" w:rsidRPr="001F6E6C" w:rsidTr="00A07AF3">
        <w:trPr>
          <w:jc w:val="center"/>
        </w:trPr>
        <w:tc>
          <w:tcPr>
            <w:tcW w:w="4673" w:type="dxa"/>
            <w:gridSpan w:val="2"/>
            <w:vAlign w:val="center"/>
          </w:tcPr>
          <w:p w:rsidR="00A07AF3" w:rsidRPr="001F6E6C" w:rsidRDefault="00A07AF3" w:rsidP="00A07AF3">
            <w:pPr>
              <w:rPr>
                <w:rFonts w:ascii="Arial" w:hAnsi="Arial" w:cs="Arial"/>
              </w:rPr>
            </w:pPr>
          </w:p>
        </w:tc>
        <w:tc>
          <w:tcPr>
            <w:tcW w:w="2126" w:type="dxa"/>
            <w:vAlign w:val="center"/>
          </w:tcPr>
          <w:p w:rsidR="00A07AF3" w:rsidRPr="001F6E6C" w:rsidRDefault="00A07AF3" w:rsidP="00A07AF3">
            <w:pPr>
              <w:rPr>
                <w:rFonts w:ascii="Arial" w:hAnsi="Arial" w:cs="Arial"/>
              </w:rPr>
            </w:pPr>
          </w:p>
        </w:tc>
        <w:tc>
          <w:tcPr>
            <w:tcW w:w="1735" w:type="dxa"/>
            <w:vAlign w:val="center"/>
          </w:tcPr>
          <w:p w:rsidR="00A07AF3" w:rsidRPr="001F6E6C" w:rsidRDefault="00A07AF3" w:rsidP="00A07AF3">
            <w:pPr>
              <w:rPr>
                <w:rFonts w:ascii="Arial" w:hAnsi="Arial" w:cs="Arial"/>
              </w:rPr>
            </w:pPr>
          </w:p>
        </w:tc>
        <w:tc>
          <w:tcPr>
            <w:tcW w:w="1809" w:type="dxa"/>
            <w:vAlign w:val="center"/>
          </w:tcPr>
          <w:p w:rsidR="00A07AF3" w:rsidRPr="001F6E6C" w:rsidRDefault="00A07AF3" w:rsidP="00A07AF3">
            <w:pPr>
              <w:rPr>
                <w:rFonts w:ascii="Arial" w:hAnsi="Arial" w:cs="Arial"/>
              </w:rPr>
            </w:pPr>
          </w:p>
        </w:tc>
        <w:tc>
          <w:tcPr>
            <w:tcW w:w="3969" w:type="dxa"/>
            <w:vAlign w:val="center"/>
          </w:tcPr>
          <w:p w:rsidR="00A07AF3" w:rsidRPr="001F6E6C" w:rsidRDefault="00A07AF3" w:rsidP="00A07AF3">
            <w:pPr>
              <w:ind w:left="-94"/>
              <w:rPr>
                <w:rFonts w:ascii="Arial" w:hAnsi="Arial" w:cs="Arial"/>
                <w:color w:val="000000" w:themeColor="text1"/>
              </w:rPr>
            </w:pPr>
          </w:p>
        </w:tc>
      </w:tr>
      <w:tr w:rsidR="00A07AF3" w:rsidRPr="001F6E6C" w:rsidTr="00A07AF3">
        <w:trPr>
          <w:jc w:val="center"/>
        </w:trPr>
        <w:tc>
          <w:tcPr>
            <w:tcW w:w="4673" w:type="dxa"/>
            <w:gridSpan w:val="2"/>
            <w:vAlign w:val="center"/>
          </w:tcPr>
          <w:p w:rsidR="00A07AF3" w:rsidRPr="001F6E6C" w:rsidRDefault="00A07AF3" w:rsidP="00A07AF3">
            <w:pPr>
              <w:rPr>
                <w:rFonts w:ascii="Arial" w:hAnsi="Arial" w:cs="Arial"/>
              </w:rPr>
            </w:pPr>
          </w:p>
        </w:tc>
        <w:tc>
          <w:tcPr>
            <w:tcW w:w="2126" w:type="dxa"/>
            <w:vAlign w:val="center"/>
          </w:tcPr>
          <w:p w:rsidR="00A07AF3" w:rsidRPr="001F6E6C" w:rsidRDefault="00A07AF3" w:rsidP="00A07AF3">
            <w:pPr>
              <w:rPr>
                <w:rFonts w:ascii="Arial" w:hAnsi="Arial" w:cs="Arial"/>
              </w:rPr>
            </w:pPr>
          </w:p>
        </w:tc>
        <w:tc>
          <w:tcPr>
            <w:tcW w:w="1735" w:type="dxa"/>
            <w:vAlign w:val="center"/>
          </w:tcPr>
          <w:p w:rsidR="00A07AF3" w:rsidRPr="001F6E6C" w:rsidRDefault="00A07AF3" w:rsidP="00A07AF3">
            <w:pPr>
              <w:rPr>
                <w:rFonts w:ascii="Arial" w:hAnsi="Arial" w:cs="Arial"/>
              </w:rPr>
            </w:pPr>
          </w:p>
        </w:tc>
        <w:tc>
          <w:tcPr>
            <w:tcW w:w="1809" w:type="dxa"/>
            <w:vAlign w:val="center"/>
          </w:tcPr>
          <w:p w:rsidR="00A07AF3" w:rsidRPr="001F6E6C" w:rsidRDefault="00A07AF3" w:rsidP="00A07AF3">
            <w:pPr>
              <w:rPr>
                <w:rFonts w:ascii="Arial" w:hAnsi="Arial" w:cs="Arial"/>
              </w:rPr>
            </w:pPr>
          </w:p>
        </w:tc>
        <w:tc>
          <w:tcPr>
            <w:tcW w:w="3969" w:type="dxa"/>
            <w:vAlign w:val="center"/>
          </w:tcPr>
          <w:p w:rsidR="00A07AF3" w:rsidRPr="001F6E6C" w:rsidRDefault="00A07AF3" w:rsidP="00A07AF3">
            <w:pPr>
              <w:ind w:left="-94"/>
              <w:rPr>
                <w:rFonts w:ascii="Arial" w:hAnsi="Arial" w:cs="Arial"/>
                <w:color w:val="000000" w:themeColor="text1"/>
              </w:rPr>
            </w:pPr>
          </w:p>
        </w:tc>
      </w:tr>
      <w:tr w:rsidR="00A07AF3" w:rsidRPr="001F6E6C" w:rsidTr="00A07AF3">
        <w:trPr>
          <w:jc w:val="center"/>
        </w:trPr>
        <w:tc>
          <w:tcPr>
            <w:tcW w:w="4673" w:type="dxa"/>
            <w:gridSpan w:val="2"/>
            <w:vAlign w:val="center"/>
          </w:tcPr>
          <w:p w:rsidR="00A07AF3" w:rsidRPr="001F6E6C" w:rsidRDefault="00A07AF3" w:rsidP="00A07AF3">
            <w:pPr>
              <w:rPr>
                <w:rFonts w:ascii="Arial" w:hAnsi="Arial" w:cs="Arial"/>
              </w:rPr>
            </w:pPr>
          </w:p>
        </w:tc>
        <w:tc>
          <w:tcPr>
            <w:tcW w:w="2126" w:type="dxa"/>
            <w:vAlign w:val="center"/>
          </w:tcPr>
          <w:p w:rsidR="00A07AF3" w:rsidRPr="001F6E6C" w:rsidRDefault="00A07AF3" w:rsidP="00A07AF3">
            <w:pPr>
              <w:rPr>
                <w:rFonts w:ascii="Arial" w:hAnsi="Arial" w:cs="Arial"/>
              </w:rPr>
            </w:pPr>
          </w:p>
        </w:tc>
        <w:tc>
          <w:tcPr>
            <w:tcW w:w="1735" w:type="dxa"/>
            <w:vAlign w:val="center"/>
          </w:tcPr>
          <w:p w:rsidR="00A07AF3" w:rsidRPr="001F6E6C" w:rsidRDefault="00A07AF3" w:rsidP="00A07AF3">
            <w:pPr>
              <w:rPr>
                <w:rFonts w:ascii="Arial" w:hAnsi="Arial" w:cs="Arial"/>
              </w:rPr>
            </w:pPr>
          </w:p>
        </w:tc>
        <w:tc>
          <w:tcPr>
            <w:tcW w:w="1809" w:type="dxa"/>
            <w:vAlign w:val="center"/>
          </w:tcPr>
          <w:p w:rsidR="00A07AF3" w:rsidRPr="001F6E6C" w:rsidRDefault="00A07AF3" w:rsidP="00A07AF3">
            <w:pPr>
              <w:rPr>
                <w:rFonts w:ascii="Arial" w:hAnsi="Arial" w:cs="Arial"/>
              </w:rPr>
            </w:pPr>
          </w:p>
        </w:tc>
        <w:tc>
          <w:tcPr>
            <w:tcW w:w="3969" w:type="dxa"/>
            <w:vAlign w:val="center"/>
          </w:tcPr>
          <w:p w:rsidR="00A07AF3" w:rsidRPr="001F6E6C" w:rsidRDefault="00A07AF3" w:rsidP="00A07AF3">
            <w:pPr>
              <w:ind w:left="-94"/>
              <w:rPr>
                <w:rFonts w:ascii="Arial" w:hAnsi="Arial" w:cs="Arial"/>
                <w:color w:val="000000" w:themeColor="text1"/>
              </w:rPr>
            </w:pPr>
          </w:p>
        </w:tc>
      </w:tr>
      <w:tr w:rsidR="00A07AF3" w:rsidRPr="001F6E6C" w:rsidTr="00A07AF3">
        <w:trPr>
          <w:jc w:val="center"/>
        </w:trPr>
        <w:tc>
          <w:tcPr>
            <w:tcW w:w="4673" w:type="dxa"/>
            <w:gridSpan w:val="2"/>
            <w:vAlign w:val="center"/>
          </w:tcPr>
          <w:p w:rsidR="00A07AF3" w:rsidRPr="001F6E6C" w:rsidRDefault="00A07AF3" w:rsidP="00A07AF3">
            <w:pPr>
              <w:rPr>
                <w:rFonts w:ascii="Arial" w:hAnsi="Arial" w:cs="Arial"/>
              </w:rPr>
            </w:pPr>
          </w:p>
        </w:tc>
        <w:tc>
          <w:tcPr>
            <w:tcW w:w="2126" w:type="dxa"/>
            <w:vAlign w:val="center"/>
          </w:tcPr>
          <w:p w:rsidR="00A07AF3" w:rsidRPr="001F6E6C" w:rsidRDefault="00A07AF3" w:rsidP="00A07AF3">
            <w:pPr>
              <w:rPr>
                <w:rFonts w:ascii="Arial" w:hAnsi="Arial" w:cs="Arial"/>
              </w:rPr>
            </w:pPr>
          </w:p>
        </w:tc>
        <w:tc>
          <w:tcPr>
            <w:tcW w:w="1735" w:type="dxa"/>
            <w:vAlign w:val="center"/>
          </w:tcPr>
          <w:p w:rsidR="00A07AF3" w:rsidRPr="001F6E6C" w:rsidRDefault="00A07AF3" w:rsidP="00A07AF3">
            <w:pPr>
              <w:rPr>
                <w:rFonts w:ascii="Arial" w:hAnsi="Arial" w:cs="Arial"/>
              </w:rPr>
            </w:pPr>
          </w:p>
        </w:tc>
        <w:tc>
          <w:tcPr>
            <w:tcW w:w="1809" w:type="dxa"/>
            <w:vAlign w:val="center"/>
          </w:tcPr>
          <w:p w:rsidR="00A07AF3" w:rsidRPr="001F6E6C" w:rsidRDefault="00A07AF3" w:rsidP="00A07AF3">
            <w:pPr>
              <w:rPr>
                <w:rFonts w:ascii="Arial" w:hAnsi="Arial" w:cs="Arial"/>
              </w:rPr>
            </w:pPr>
          </w:p>
        </w:tc>
        <w:tc>
          <w:tcPr>
            <w:tcW w:w="3969" w:type="dxa"/>
            <w:vAlign w:val="center"/>
          </w:tcPr>
          <w:p w:rsidR="00A07AF3" w:rsidRPr="001F6E6C" w:rsidRDefault="00A07AF3" w:rsidP="00A07AF3">
            <w:pPr>
              <w:ind w:left="-94"/>
              <w:rPr>
                <w:rFonts w:ascii="Arial" w:hAnsi="Arial" w:cs="Arial"/>
                <w:color w:val="000000" w:themeColor="text1"/>
              </w:rPr>
            </w:pPr>
          </w:p>
        </w:tc>
      </w:tr>
      <w:tr w:rsidR="00A07AF3" w:rsidRPr="001F6E6C" w:rsidTr="00A07AF3">
        <w:trPr>
          <w:jc w:val="center"/>
        </w:trPr>
        <w:tc>
          <w:tcPr>
            <w:tcW w:w="4673" w:type="dxa"/>
            <w:gridSpan w:val="2"/>
            <w:vAlign w:val="center"/>
          </w:tcPr>
          <w:p w:rsidR="00A07AF3" w:rsidRPr="001F6E6C" w:rsidRDefault="00A07AF3" w:rsidP="00A07AF3">
            <w:pPr>
              <w:rPr>
                <w:rFonts w:ascii="Arial" w:hAnsi="Arial" w:cs="Arial"/>
              </w:rPr>
            </w:pPr>
          </w:p>
        </w:tc>
        <w:tc>
          <w:tcPr>
            <w:tcW w:w="2126" w:type="dxa"/>
            <w:vAlign w:val="center"/>
          </w:tcPr>
          <w:p w:rsidR="00A07AF3" w:rsidRPr="001F6E6C" w:rsidRDefault="00A07AF3" w:rsidP="00A07AF3">
            <w:pPr>
              <w:rPr>
                <w:rFonts w:ascii="Arial" w:hAnsi="Arial" w:cs="Arial"/>
              </w:rPr>
            </w:pPr>
          </w:p>
        </w:tc>
        <w:tc>
          <w:tcPr>
            <w:tcW w:w="1735" w:type="dxa"/>
            <w:vAlign w:val="center"/>
          </w:tcPr>
          <w:p w:rsidR="00A07AF3" w:rsidRPr="001F6E6C" w:rsidRDefault="00A07AF3" w:rsidP="00A07AF3">
            <w:pPr>
              <w:rPr>
                <w:rFonts w:ascii="Arial" w:hAnsi="Arial" w:cs="Arial"/>
              </w:rPr>
            </w:pPr>
          </w:p>
        </w:tc>
        <w:tc>
          <w:tcPr>
            <w:tcW w:w="1809" w:type="dxa"/>
            <w:vAlign w:val="center"/>
          </w:tcPr>
          <w:p w:rsidR="00A07AF3" w:rsidRPr="001F6E6C" w:rsidRDefault="00A07AF3" w:rsidP="00A07AF3">
            <w:pPr>
              <w:rPr>
                <w:rFonts w:ascii="Arial" w:hAnsi="Arial" w:cs="Arial"/>
              </w:rPr>
            </w:pPr>
          </w:p>
        </w:tc>
        <w:tc>
          <w:tcPr>
            <w:tcW w:w="3969" w:type="dxa"/>
            <w:vAlign w:val="center"/>
          </w:tcPr>
          <w:p w:rsidR="00A07AF3" w:rsidRPr="001F6E6C" w:rsidRDefault="00A07AF3" w:rsidP="00A07AF3">
            <w:pPr>
              <w:ind w:left="-94"/>
              <w:rPr>
                <w:rFonts w:ascii="Arial" w:hAnsi="Arial" w:cs="Arial"/>
                <w:color w:val="000000" w:themeColor="text1"/>
              </w:rPr>
            </w:pPr>
          </w:p>
        </w:tc>
      </w:tr>
      <w:tr w:rsidR="00A07AF3" w:rsidRPr="001F6E6C" w:rsidTr="00A07AF3">
        <w:trPr>
          <w:jc w:val="center"/>
        </w:trPr>
        <w:tc>
          <w:tcPr>
            <w:tcW w:w="4673" w:type="dxa"/>
            <w:gridSpan w:val="2"/>
            <w:vAlign w:val="center"/>
          </w:tcPr>
          <w:p w:rsidR="00A07AF3" w:rsidRPr="001F6E6C" w:rsidRDefault="00A07AF3" w:rsidP="00A07AF3">
            <w:pPr>
              <w:rPr>
                <w:rFonts w:ascii="Arial" w:hAnsi="Arial" w:cs="Arial"/>
              </w:rPr>
            </w:pPr>
          </w:p>
        </w:tc>
        <w:tc>
          <w:tcPr>
            <w:tcW w:w="2126" w:type="dxa"/>
            <w:vAlign w:val="center"/>
          </w:tcPr>
          <w:p w:rsidR="00A07AF3" w:rsidRPr="001F6E6C" w:rsidRDefault="00A07AF3" w:rsidP="00A07AF3">
            <w:pPr>
              <w:rPr>
                <w:rFonts w:ascii="Arial" w:hAnsi="Arial" w:cs="Arial"/>
              </w:rPr>
            </w:pPr>
          </w:p>
        </w:tc>
        <w:tc>
          <w:tcPr>
            <w:tcW w:w="1735" w:type="dxa"/>
            <w:vAlign w:val="center"/>
          </w:tcPr>
          <w:p w:rsidR="00A07AF3" w:rsidRPr="001F6E6C" w:rsidRDefault="00A07AF3" w:rsidP="00A07AF3">
            <w:pPr>
              <w:rPr>
                <w:rFonts w:ascii="Arial" w:hAnsi="Arial" w:cs="Arial"/>
              </w:rPr>
            </w:pPr>
          </w:p>
        </w:tc>
        <w:tc>
          <w:tcPr>
            <w:tcW w:w="1809" w:type="dxa"/>
            <w:vAlign w:val="center"/>
          </w:tcPr>
          <w:p w:rsidR="00A07AF3" w:rsidRPr="001F6E6C" w:rsidRDefault="00A07AF3" w:rsidP="00A07AF3">
            <w:pPr>
              <w:rPr>
                <w:rFonts w:ascii="Arial" w:hAnsi="Arial" w:cs="Arial"/>
              </w:rPr>
            </w:pPr>
          </w:p>
        </w:tc>
        <w:tc>
          <w:tcPr>
            <w:tcW w:w="3969" w:type="dxa"/>
            <w:vAlign w:val="center"/>
          </w:tcPr>
          <w:p w:rsidR="00A07AF3" w:rsidRPr="001F6E6C" w:rsidRDefault="00A07AF3" w:rsidP="00A07AF3">
            <w:pPr>
              <w:ind w:left="-94"/>
              <w:rPr>
                <w:rFonts w:ascii="Arial" w:hAnsi="Arial" w:cs="Arial"/>
                <w:color w:val="000000" w:themeColor="text1"/>
              </w:rPr>
            </w:pPr>
          </w:p>
        </w:tc>
      </w:tr>
    </w:tbl>
    <w:p w:rsidR="00A07AF3" w:rsidRPr="00B50DB0" w:rsidRDefault="00A07AF3" w:rsidP="00A07AF3">
      <w:pPr>
        <w:rPr>
          <w:rFonts w:ascii="Arial" w:hAnsi="Arial" w:cs="Arial"/>
          <w:b/>
        </w:rPr>
      </w:pPr>
      <w:r w:rsidRPr="00B50DB0">
        <w:rPr>
          <w:rFonts w:ascii="Arial" w:hAnsi="Arial" w:cs="Arial"/>
          <w:b/>
        </w:rPr>
        <w:t>Anexo 1.5</w:t>
      </w:r>
      <w:r w:rsidR="00143981" w:rsidRPr="00B50DB0">
        <w:rPr>
          <w:rFonts w:ascii="Arial" w:hAnsi="Arial" w:cs="Arial"/>
          <w:b/>
        </w:rPr>
        <w:t xml:space="preserve"> - Mapa de Pessoal</w:t>
      </w:r>
    </w:p>
    <w:tbl>
      <w:tblPr>
        <w:tblW w:w="13723" w:type="dxa"/>
        <w:tblInd w:w="-432" w:type="dxa"/>
        <w:tblLayout w:type="fixed"/>
        <w:tblLook w:val="04A0" w:firstRow="1" w:lastRow="0" w:firstColumn="1" w:lastColumn="0" w:noHBand="0" w:noVBand="1"/>
      </w:tblPr>
      <w:tblGrid>
        <w:gridCol w:w="7628"/>
        <w:gridCol w:w="1417"/>
        <w:gridCol w:w="4678"/>
      </w:tblGrid>
      <w:tr w:rsidR="008954CD" w:rsidRPr="001F6E6C" w:rsidTr="008954CD">
        <w:trPr>
          <w:trHeight w:val="600"/>
        </w:trPr>
        <w:tc>
          <w:tcPr>
            <w:tcW w:w="7628" w:type="dxa"/>
            <w:vMerge w:val="restart"/>
            <w:tcBorders>
              <w:top w:val="nil"/>
              <w:left w:val="nil"/>
              <w:bottom w:val="nil"/>
              <w:right w:val="nil"/>
            </w:tcBorders>
            <w:shd w:val="clear" w:color="000000" w:fill="44546A"/>
            <w:vAlign w:val="center"/>
            <w:hideMark/>
          </w:tcPr>
          <w:p w:rsidR="008954CD" w:rsidRPr="001F6E6C" w:rsidRDefault="008954CD" w:rsidP="008954CD">
            <w:pPr>
              <w:ind w:firstLineChars="124" w:firstLine="430"/>
              <w:rPr>
                <w:rFonts w:ascii="Arial" w:eastAsia="Times New Roman" w:hAnsi="Arial" w:cs="Arial"/>
                <w:b/>
                <w:bCs/>
                <w:color w:val="FFFFFF"/>
                <w:sz w:val="32"/>
                <w:szCs w:val="32"/>
              </w:rPr>
            </w:pPr>
            <w:r w:rsidRPr="001F6E6C">
              <w:rPr>
                <w:rFonts w:ascii="Arial" w:eastAsia="Times New Roman" w:hAnsi="Arial" w:cs="Arial"/>
                <w:b/>
                <w:bCs/>
                <w:color w:val="FFFFFF"/>
                <w:sz w:val="32"/>
                <w:szCs w:val="32"/>
              </w:rPr>
              <w:t>MAPA DE PESSOAL DA ATENÇÃO PRIMÁRIA À SAÚDE</w:t>
            </w:r>
          </w:p>
        </w:tc>
        <w:tc>
          <w:tcPr>
            <w:tcW w:w="1417" w:type="dxa"/>
            <w:tcBorders>
              <w:top w:val="single" w:sz="4" w:space="0" w:color="44546A"/>
              <w:left w:val="single" w:sz="4" w:space="0" w:color="44546A"/>
              <w:bottom w:val="single" w:sz="4" w:space="0" w:color="44546A"/>
              <w:right w:val="single" w:sz="4" w:space="0" w:color="44546A"/>
            </w:tcBorders>
            <w:shd w:val="clear" w:color="000000" w:fill="D6DCE4"/>
            <w:vAlign w:val="center"/>
            <w:hideMark/>
          </w:tcPr>
          <w:p w:rsidR="008954CD" w:rsidRPr="001F6E6C" w:rsidRDefault="008954CD" w:rsidP="008954CD">
            <w:pPr>
              <w:rPr>
                <w:rFonts w:ascii="Arial" w:eastAsia="Times New Roman" w:hAnsi="Arial" w:cs="Arial"/>
                <w:b/>
                <w:bCs/>
                <w:sz w:val="28"/>
                <w:szCs w:val="28"/>
              </w:rPr>
            </w:pPr>
            <w:r w:rsidRPr="001F6E6C">
              <w:rPr>
                <w:rFonts w:ascii="Arial" w:eastAsia="Times New Roman" w:hAnsi="Arial" w:cs="Arial"/>
                <w:b/>
                <w:bCs/>
                <w:sz w:val="28"/>
                <w:szCs w:val="28"/>
              </w:rPr>
              <w:t>Unidade:</w:t>
            </w:r>
          </w:p>
        </w:tc>
        <w:tc>
          <w:tcPr>
            <w:tcW w:w="4678" w:type="dxa"/>
            <w:tcBorders>
              <w:top w:val="single" w:sz="4" w:space="0" w:color="44546A"/>
              <w:left w:val="nil"/>
              <w:bottom w:val="single" w:sz="4" w:space="0" w:color="44546A"/>
              <w:right w:val="single" w:sz="4" w:space="0" w:color="44546A"/>
            </w:tcBorders>
            <w:shd w:val="clear" w:color="auto" w:fill="auto"/>
            <w:vAlign w:val="center"/>
            <w:hideMark/>
          </w:tcPr>
          <w:p w:rsidR="008954CD" w:rsidRPr="001F6E6C" w:rsidRDefault="008954CD" w:rsidP="008954CD">
            <w:pPr>
              <w:ind w:firstLineChars="200" w:firstLine="560"/>
              <w:rPr>
                <w:rFonts w:ascii="Arial" w:eastAsia="Times New Roman" w:hAnsi="Arial" w:cs="Arial"/>
                <w:sz w:val="28"/>
                <w:szCs w:val="28"/>
              </w:rPr>
            </w:pPr>
            <w:r w:rsidRPr="001F6E6C">
              <w:rPr>
                <w:rFonts w:ascii="Arial" w:eastAsia="Times New Roman" w:hAnsi="Arial" w:cs="Arial"/>
                <w:sz w:val="28"/>
                <w:szCs w:val="28"/>
              </w:rPr>
              <w:t> </w:t>
            </w:r>
          </w:p>
        </w:tc>
      </w:tr>
      <w:tr w:rsidR="008954CD" w:rsidRPr="001F6E6C" w:rsidTr="008954CD">
        <w:trPr>
          <w:trHeight w:val="600"/>
        </w:trPr>
        <w:tc>
          <w:tcPr>
            <w:tcW w:w="7628" w:type="dxa"/>
            <w:vMerge/>
            <w:tcBorders>
              <w:top w:val="nil"/>
              <w:left w:val="nil"/>
              <w:bottom w:val="nil"/>
              <w:right w:val="nil"/>
            </w:tcBorders>
            <w:vAlign w:val="center"/>
            <w:hideMark/>
          </w:tcPr>
          <w:p w:rsidR="008954CD" w:rsidRPr="001F6E6C" w:rsidRDefault="008954CD" w:rsidP="008954CD">
            <w:pPr>
              <w:rPr>
                <w:rFonts w:ascii="Arial" w:eastAsia="Times New Roman" w:hAnsi="Arial" w:cs="Arial"/>
                <w:b/>
                <w:bCs/>
                <w:color w:val="FFFFFF"/>
                <w:sz w:val="32"/>
                <w:szCs w:val="32"/>
              </w:rPr>
            </w:pPr>
          </w:p>
        </w:tc>
        <w:tc>
          <w:tcPr>
            <w:tcW w:w="1417" w:type="dxa"/>
            <w:tcBorders>
              <w:top w:val="nil"/>
              <w:left w:val="single" w:sz="4" w:space="0" w:color="44546A"/>
              <w:bottom w:val="single" w:sz="4" w:space="0" w:color="44546A"/>
              <w:right w:val="single" w:sz="4" w:space="0" w:color="44546A"/>
            </w:tcBorders>
            <w:shd w:val="clear" w:color="000000" w:fill="D6DCE4"/>
            <w:vAlign w:val="center"/>
            <w:hideMark/>
          </w:tcPr>
          <w:p w:rsidR="008954CD" w:rsidRPr="001F6E6C" w:rsidRDefault="008954CD" w:rsidP="008954CD">
            <w:pPr>
              <w:ind w:firstLineChars="11" w:firstLine="33"/>
              <w:rPr>
                <w:rFonts w:ascii="Arial" w:eastAsia="Times New Roman" w:hAnsi="Arial" w:cs="Arial"/>
                <w:b/>
                <w:bCs/>
                <w:sz w:val="28"/>
                <w:szCs w:val="28"/>
              </w:rPr>
            </w:pPr>
            <w:r w:rsidRPr="001F6E6C">
              <w:rPr>
                <w:rFonts w:ascii="Arial" w:eastAsia="Times New Roman" w:hAnsi="Arial" w:cs="Arial"/>
                <w:b/>
                <w:bCs/>
                <w:sz w:val="28"/>
                <w:szCs w:val="28"/>
              </w:rPr>
              <w:t>Data:</w:t>
            </w:r>
          </w:p>
        </w:tc>
        <w:tc>
          <w:tcPr>
            <w:tcW w:w="4678" w:type="dxa"/>
            <w:tcBorders>
              <w:top w:val="single" w:sz="4" w:space="0" w:color="44546A"/>
              <w:left w:val="nil"/>
              <w:bottom w:val="single" w:sz="4" w:space="0" w:color="44546A"/>
              <w:right w:val="single" w:sz="4" w:space="0" w:color="44546A"/>
            </w:tcBorders>
            <w:shd w:val="clear" w:color="auto" w:fill="auto"/>
            <w:vAlign w:val="center"/>
            <w:hideMark/>
          </w:tcPr>
          <w:p w:rsidR="008954CD" w:rsidRPr="001F6E6C" w:rsidRDefault="008954CD" w:rsidP="008954CD">
            <w:pPr>
              <w:ind w:firstLineChars="200" w:firstLine="560"/>
              <w:rPr>
                <w:rFonts w:ascii="Arial" w:eastAsia="Times New Roman" w:hAnsi="Arial" w:cs="Arial"/>
                <w:sz w:val="28"/>
                <w:szCs w:val="28"/>
              </w:rPr>
            </w:pPr>
            <w:r w:rsidRPr="001F6E6C">
              <w:rPr>
                <w:rFonts w:ascii="Arial" w:eastAsia="Times New Roman" w:hAnsi="Arial" w:cs="Arial"/>
                <w:sz w:val="28"/>
                <w:szCs w:val="28"/>
              </w:rPr>
              <w:t> </w:t>
            </w:r>
          </w:p>
        </w:tc>
      </w:tr>
    </w:tbl>
    <w:p w:rsidR="008954CD" w:rsidRPr="001F6E6C" w:rsidRDefault="008954CD" w:rsidP="008954CD">
      <w:pPr>
        <w:rPr>
          <w:rFonts w:ascii="Arial" w:hAnsi="Arial" w:cs="Arial"/>
        </w:rPr>
      </w:pPr>
    </w:p>
    <w:tbl>
      <w:tblPr>
        <w:tblW w:w="13750" w:type="dxa"/>
        <w:tblInd w:w="-459" w:type="dxa"/>
        <w:tblLook w:val="04A0" w:firstRow="1" w:lastRow="0" w:firstColumn="1" w:lastColumn="0" w:noHBand="0" w:noVBand="1"/>
      </w:tblPr>
      <w:tblGrid>
        <w:gridCol w:w="841"/>
        <w:gridCol w:w="6651"/>
        <w:gridCol w:w="1414"/>
        <w:gridCol w:w="1476"/>
        <w:gridCol w:w="1677"/>
        <w:gridCol w:w="1691"/>
      </w:tblGrid>
      <w:tr w:rsidR="008954CD" w:rsidRPr="001F6E6C" w:rsidTr="008954CD">
        <w:trPr>
          <w:trHeight w:val="585"/>
        </w:trPr>
        <w:tc>
          <w:tcPr>
            <w:tcW w:w="851" w:type="dxa"/>
            <w:vMerge w:val="restart"/>
            <w:tcBorders>
              <w:top w:val="single" w:sz="4" w:space="0" w:color="8497B0"/>
              <w:left w:val="single" w:sz="4" w:space="0" w:color="8497B0"/>
              <w:bottom w:val="single" w:sz="4" w:space="0" w:color="8497B0"/>
              <w:right w:val="single" w:sz="4" w:space="0" w:color="8497B0"/>
            </w:tcBorders>
            <w:shd w:val="clear" w:color="000000" w:fill="D6DCE4"/>
            <w:vAlign w:val="center"/>
            <w:hideMark/>
          </w:tcPr>
          <w:p w:rsidR="008954CD" w:rsidRPr="001F6E6C" w:rsidRDefault="008954CD" w:rsidP="008954CD">
            <w:pPr>
              <w:ind w:firstLineChars="100" w:firstLine="238"/>
              <w:jc w:val="right"/>
              <w:rPr>
                <w:rFonts w:ascii="Arial" w:eastAsia="Times New Roman" w:hAnsi="Arial" w:cs="Arial"/>
                <w:b/>
                <w:bCs/>
                <w:color w:val="000000"/>
                <w:sz w:val="22"/>
                <w:szCs w:val="22"/>
              </w:rPr>
            </w:pPr>
            <w:r w:rsidRPr="001F6E6C">
              <w:rPr>
                <w:rFonts w:ascii="Arial" w:eastAsia="Times New Roman" w:hAnsi="Arial" w:cs="Arial"/>
                <w:b/>
                <w:bCs/>
                <w:color w:val="000000"/>
                <w:sz w:val="22"/>
                <w:szCs w:val="22"/>
              </w:rPr>
              <w:t>N.</w:t>
            </w:r>
          </w:p>
        </w:tc>
        <w:tc>
          <w:tcPr>
            <w:tcW w:w="6804" w:type="dxa"/>
            <w:vMerge w:val="restart"/>
            <w:tcBorders>
              <w:top w:val="single" w:sz="4" w:space="0" w:color="ACB9CA"/>
              <w:left w:val="single" w:sz="4" w:space="0" w:color="ACB9CA"/>
              <w:bottom w:val="single" w:sz="4" w:space="0" w:color="ACB9CA"/>
              <w:right w:val="single" w:sz="4" w:space="0" w:color="ACB9CA"/>
            </w:tcBorders>
            <w:shd w:val="clear" w:color="000000" w:fill="D6DCE4"/>
            <w:vAlign w:val="center"/>
            <w:hideMark/>
          </w:tcPr>
          <w:p w:rsidR="008954CD" w:rsidRPr="001F6E6C" w:rsidRDefault="008954CD" w:rsidP="008954CD">
            <w:pPr>
              <w:jc w:val="center"/>
              <w:rPr>
                <w:rFonts w:ascii="Arial" w:eastAsia="Times New Roman" w:hAnsi="Arial" w:cs="Arial"/>
                <w:b/>
                <w:bCs/>
                <w:color w:val="000000"/>
                <w:sz w:val="22"/>
                <w:szCs w:val="22"/>
              </w:rPr>
            </w:pPr>
            <w:r w:rsidRPr="001F6E6C">
              <w:rPr>
                <w:rFonts w:ascii="Arial" w:eastAsia="Times New Roman" w:hAnsi="Arial" w:cs="Arial"/>
                <w:b/>
                <w:bCs/>
                <w:color w:val="000000"/>
                <w:sz w:val="22"/>
                <w:szCs w:val="22"/>
              </w:rPr>
              <w:t>NOME</w:t>
            </w:r>
          </w:p>
        </w:tc>
        <w:tc>
          <w:tcPr>
            <w:tcW w:w="1417" w:type="dxa"/>
            <w:vMerge w:val="restart"/>
            <w:tcBorders>
              <w:top w:val="single" w:sz="4" w:space="0" w:color="ACB9CA"/>
              <w:left w:val="single" w:sz="4" w:space="0" w:color="ACB9CA"/>
              <w:bottom w:val="single" w:sz="4" w:space="0" w:color="ACB9CA"/>
              <w:right w:val="single" w:sz="4" w:space="0" w:color="ACB9CA"/>
            </w:tcBorders>
            <w:shd w:val="clear" w:color="000000" w:fill="D6DCE4"/>
            <w:vAlign w:val="center"/>
            <w:hideMark/>
          </w:tcPr>
          <w:p w:rsidR="008954CD" w:rsidRPr="001F6E6C" w:rsidRDefault="008954CD" w:rsidP="008954CD">
            <w:pPr>
              <w:jc w:val="center"/>
              <w:rPr>
                <w:rFonts w:ascii="Arial" w:eastAsia="Times New Roman" w:hAnsi="Arial" w:cs="Arial"/>
                <w:b/>
                <w:bCs/>
                <w:color w:val="000000"/>
                <w:sz w:val="22"/>
                <w:szCs w:val="22"/>
              </w:rPr>
            </w:pPr>
            <w:r w:rsidRPr="001F6E6C">
              <w:rPr>
                <w:rFonts w:ascii="Arial" w:eastAsia="Times New Roman" w:hAnsi="Arial" w:cs="Arial"/>
                <w:b/>
                <w:bCs/>
                <w:color w:val="000000"/>
                <w:sz w:val="22"/>
                <w:szCs w:val="22"/>
              </w:rPr>
              <w:t>ATUAÇÃO</w:t>
            </w:r>
            <w:r w:rsidRPr="001F6E6C">
              <w:rPr>
                <w:rFonts w:ascii="Arial" w:eastAsia="Times New Roman" w:hAnsi="Arial" w:cs="Arial"/>
                <w:b/>
                <w:bCs/>
                <w:color w:val="000000"/>
                <w:sz w:val="22"/>
                <w:szCs w:val="22"/>
              </w:rPr>
              <w:br/>
            </w:r>
            <w:r w:rsidRPr="001F6E6C">
              <w:rPr>
                <w:rFonts w:ascii="Arial" w:eastAsia="Times New Roman" w:hAnsi="Arial" w:cs="Arial"/>
                <w:color w:val="000000"/>
                <w:sz w:val="18"/>
                <w:szCs w:val="18"/>
              </w:rPr>
              <w:t>(especificar</w:t>
            </w:r>
            <w:r w:rsidRPr="001F6E6C">
              <w:rPr>
                <w:rFonts w:ascii="Arial" w:eastAsia="Times New Roman" w:hAnsi="Arial" w:cs="Arial"/>
                <w:color w:val="000000"/>
                <w:sz w:val="18"/>
                <w:szCs w:val="18"/>
              </w:rPr>
              <w:br/>
              <w:t>ESF | UBS | NASF)</w:t>
            </w:r>
          </w:p>
        </w:tc>
        <w:tc>
          <w:tcPr>
            <w:tcW w:w="1417" w:type="dxa"/>
            <w:tcBorders>
              <w:top w:val="single" w:sz="4" w:space="0" w:color="ACB9CA"/>
              <w:left w:val="single" w:sz="4" w:space="0" w:color="ACB9CA"/>
              <w:bottom w:val="single" w:sz="4" w:space="0" w:color="ACB9CA"/>
              <w:right w:val="single" w:sz="4" w:space="0" w:color="ACB9CA"/>
            </w:tcBorders>
            <w:shd w:val="clear" w:color="000000" w:fill="D6DCE4"/>
          </w:tcPr>
          <w:p w:rsidR="008954CD" w:rsidRPr="001F6E6C" w:rsidRDefault="008954CD" w:rsidP="008954CD">
            <w:pPr>
              <w:jc w:val="center"/>
              <w:rPr>
                <w:rFonts w:ascii="Arial" w:eastAsia="Times New Roman" w:hAnsi="Arial" w:cs="Arial"/>
                <w:b/>
                <w:bCs/>
                <w:color w:val="000000"/>
                <w:sz w:val="22"/>
                <w:szCs w:val="22"/>
              </w:rPr>
            </w:pPr>
            <w:r w:rsidRPr="001F6E6C">
              <w:rPr>
                <w:rFonts w:ascii="Arial" w:eastAsia="Times New Roman" w:hAnsi="Arial" w:cs="Arial"/>
                <w:b/>
                <w:bCs/>
                <w:color w:val="000000"/>
                <w:sz w:val="22"/>
                <w:szCs w:val="22"/>
              </w:rPr>
              <w:t>Categoria Profissional</w:t>
            </w:r>
          </w:p>
        </w:tc>
        <w:tc>
          <w:tcPr>
            <w:tcW w:w="1560" w:type="dxa"/>
            <w:tcBorders>
              <w:top w:val="single" w:sz="4" w:space="0" w:color="ACB9CA"/>
              <w:left w:val="single" w:sz="4" w:space="0" w:color="ACB9CA"/>
              <w:bottom w:val="single" w:sz="4" w:space="0" w:color="ACB9CA"/>
              <w:right w:val="single" w:sz="4" w:space="0" w:color="ACB9CA"/>
            </w:tcBorders>
            <w:shd w:val="clear" w:color="000000" w:fill="D6DCE4"/>
          </w:tcPr>
          <w:p w:rsidR="008954CD" w:rsidRPr="001F6E6C" w:rsidRDefault="008954CD" w:rsidP="008954CD">
            <w:pPr>
              <w:jc w:val="center"/>
              <w:rPr>
                <w:rFonts w:ascii="Arial" w:eastAsia="Times New Roman" w:hAnsi="Arial" w:cs="Arial"/>
                <w:b/>
                <w:bCs/>
                <w:color w:val="000000"/>
                <w:sz w:val="22"/>
                <w:szCs w:val="22"/>
              </w:rPr>
            </w:pPr>
            <w:r w:rsidRPr="001F6E6C">
              <w:rPr>
                <w:rFonts w:ascii="Arial" w:eastAsia="Times New Roman" w:hAnsi="Arial" w:cs="Arial"/>
                <w:b/>
                <w:bCs/>
                <w:color w:val="000000"/>
                <w:sz w:val="18"/>
                <w:szCs w:val="18"/>
              </w:rPr>
              <w:t>ESPECIALIDADE / FORMAÇÃO 1</w:t>
            </w:r>
            <w:r w:rsidRPr="001F6E6C">
              <w:rPr>
                <w:rFonts w:ascii="Arial" w:eastAsia="Times New Roman" w:hAnsi="Arial" w:cs="Arial"/>
                <w:b/>
                <w:bCs/>
                <w:color w:val="000000"/>
                <w:sz w:val="18"/>
                <w:szCs w:val="18"/>
              </w:rPr>
              <w:br/>
              <w:t>(selecionar a opção)</w:t>
            </w:r>
          </w:p>
        </w:tc>
        <w:tc>
          <w:tcPr>
            <w:tcW w:w="1701" w:type="dxa"/>
            <w:tcBorders>
              <w:top w:val="single" w:sz="4" w:space="0" w:color="ACB9CA"/>
              <w:left w:val="single" w:sz="4" w:space="0" w:color="ACB9CA"/>
              <w:bottom w:val="single" w:sz="4" w:space="0" w:color="ACB9CA"/>
              <w:right w:val="single" w:sz="4" w:space="0" w:color="ACB9CA"/>
            </w:tcBorders>
            <w:shd w:val="clear" w:color="000000" w:fill="D6DCE4"/>
          </w:tcPr>
          <w:p w:rsidR="008954CD" w:rsidRPr="001F6E6C" w:rsidRDefault="008954CD" w:rsidP="008954CD">
            <w:pPr>
              <w:jc w:val="center"/>
              <w:rPr>
                <w:rFonts w:ascii="Arial" w:eastAsia="Times New Roman" w:hAnsi="Arial" w:cs="Arial"/>
                <w:b/>
                <w:bCs/>
                <w:color w:val="000000"/>
                <w:sz w:val="22"/>
                <w:szCs w:val="22"/>
              </w:rPr>
            </w:pPr>
            <w:r w:rsidRPr="001F6E6C">
              <w:rPr>
                <w:rFonts w:ascii="Arial" w:eastAsia="Times New Roman" w:hAnsi="Arial" w:cs="Arial"/>
                <w:b/>
                <w:bCs/>
                <w:color w:val="000000"/>
                <w:sz w:val="22"/>
                <w:szCs w:val="22"/>
              </w:rPr>
              <w:t>Vinculo Contratual</w:t>
            </w:r>
          </w:p>
        </w:tc>
      </w:tr>
      <w:tr w:rsidR="008954CD" w:rsidRPr="001F6E6C" w:rsidTr="008954CD">
        <w:trPr>
          <w:trHeight w:val="600"/>
        </w:trPr>
        <w:tc>
          <w:tcPr>
            <w:tcW w:w="851" w:type="dxa"/>
            <w:vMerge/>
            <w:tcBorders>
              <w:top w:val="single" w:sz="4" w:space="0" w:color="8497B0"/>
              <w:left w:val="single" w:sz="4" w:space="0" w:color="8497B0"/>
              <w:bottom w:val="single" w:sz="4" w:space="0" w:color="8497B0"/>
              <w:right w:val="single" w:sz="4" w:space="0" w:color="8497B0"/>
            </w:tcBorders>
            <w:vAlign w:val="center"/>
            <w:hideMark/>
          </w:tcPr>
          <w:p w:rsidR="008954CD" w:rsidRPr="001F6E6C" w:rsidRDefault="008954CD" w:rsidP="008954CD">
            <w:pPr>
              <w:rPr>
                <w:rFonts w:ascii="Arial" w:eastAsia="Times New Roman" w:hAnsi="Arial" w:cs="Arial"/>
                <w:b/>
                <w:bCs/>
                <w:color w:val="000000"/>
                <w:sz w:val="22"/>
                <w:szCs w:val="22"/>
              </w:rPr>
            </w:pPr>
          </w:p>
        </w:tc>
        <w:tc>
          <w:tcPr>
            <w:tcW w:w="6804" w:type="dxa"/>
            <w:vMerge/>
            <w:tcBorders>
              <w:top w:val="single" w:sz="4" w:space="0" w:color="ACB9CA"/>
              <w:left w:val="single" w:sz="4" w:space="0" w:color="ACB9CA"/>
              <w:bottom w:val="single" w:sz="4" w:space="0" w:color="ACB9CA"/>
              <w:right w:val="single" w:sz="4" w:space="0" w:color="ACB9CA"/>
            </w:tcBorders>
            <w:vAlign w:val="center"/>
            <w:hideMark/>
          </w:tcPr>
          <w:p w:rsidR="008954CD" w:rsidRPr="001F6E6C" w:rsidRDefault="008954CD" w:rsidP="008954CD">
            <w:pPr>
              <w:rPr>
                <w:rFonts w:ascii="Arial" w:eastAsia="Times New Roman" w:hAnsi="Arial" w:cs="Arial"/>
                <w:b/>
                <w:bCs/>
                <w:color w:val="000000"/>
                <w:sz w:val="22"/>
                <w:szCs w:val="22"/>
              </w:rPr>
            </w:pPr>
          </w:p>
        </w:tc>
        <w:tc>
          <w:tcPr>
            <w:tcW w:w="1417" w:type="dxa"/>
            <w:vMerge/>
            <w:tcBorders>
              <w:top w:val="single" w:sz="4" w:space="0" w:color="ACB9CA"/>
              <w:left w:val="single" w:sz="4" w:space="0" w:color="ACB9CA"/>
              <w:bottom w:val="single" w:sz="4" w:space="0" w:color="ACB9CA"/>
              <w:right w:val="single" w:sz="4" w:space="0" w:color="ACB9CA"/>
            </w:tcBorders>
            <w:vAlign w:val="center"/>
            <w:hideMark/>
          </w:tcPr>
          <w:p w:rsidR="008954CD" w:rsidRPr="001F6E6C" w:rsidRDefault="008954CD" w:rsidP="008954CD">
            <w:pPr>
              <w:rPr>
                <w:rFonts w:ascii="Arial" w:eastAsia="Times New Roman" w:hAnsi="Arial" w:cs="Arial"/>
                <w:b/>
                <w:bCs/>
                <w:color w:val="000000"/>
                <w:sz w:val="22"/>
                <w:szCs w:val="22"/>
              </w:rPr>
            </w:pPr>
          </w:p>
        </w:tc>
        <w:tc>
          <w:tcPr>
            <w:tcW w:w="1417" w:type="dxa"/>
            <w:tcBorders>
              <w:top w:val="single" w:sz="4" w:space="0" w:color="ACB9CA"/>
              <w:left w:val="single" w:sz="4" w:space="0" w:color="ACB9CA"/>
              <w:bottom w:val="single" w:sz="4" w:space="0" w:color="ACB9CA"/>
              <w:right w:val="single" w:sz="4" w:space="0" w:color="ACB9CA"/>
            </w:tcBorders>
          </w:tcPr>
          <w:p w:rsidR="008954CD" w:rsidRPr="001F6E6C" w:rsidRDefault="008954CD" w:rsidP="008954CD">
            <w:pPr>
              <w:rPr>
                <w:rFonts w:ascii="Arial" w:eastAsia="Times New Roman" w:hAnsi="Arial" w:cs="Arial"/>
                <w:b/>
                <w:bCs/>
                <w:color w:val="000000"/>
                <w:sz w:val="22"/>
                <w:szCs w:val="22"/>
              </w:rPr>
            </w:pPr>
          </w:p>
        </w:tc>
        <w:tc>
          <w:tcPr>
            <w:tcW w:w="1560" w:type="dxa"/>
            <w:tcBorders>
              <w:top w:val="single" w:sz="4" w:space="0" w:color="ACB9CA"/>
              <w:left w:val="single" w:sz="4" w:space="0" w:color="ACB9CA"/>
              <w:bottom w:val="single" w:sz="4" w:space="0" w:color="ACB9CA"/>
              <w:right w:val="single" w:sz="4" w:space="0" w:color="ACB9CA"/>
            </w:tcBorders>
          </w:tcPr>
          <w:p w:rsidR="008954CD" w:rsidRPr="001F6E6C" w:rsidRDefault="008954CD" w:rsidP="008954CD">
            <w:pPr>
              <w:rPr>
                <w:rFonts w:ascii="Arial" w:eastAsia="Times New Roman" w:hAnsi="Arial" w:cs="Arial"/>
                <w:b/>
                <w:bCs/>
                <w:color w:val="000000"/>
                <w:sz w:val="22"/>
                <w:szCs w:val="22"/>
              </w:rPr>
            </w:pPr>
          </w:p>
        </w:tc>
        <w:tc>
          <w:tcPr>
            <w:tcW w:w="1701" w:type="dxa"/>
            <w:tcBorders>
              <w:top w:val="single" w:sz="4" w:space="0" w:color="ACB9CA"/>
              <w:left w:val="single" w:sz="4" w:space="0" w:color="ACB9CA"/>
              <w:bottom w:val="single" w:sz="4" w:space="0" w:color="ACB9CA"/>
              <w:right w:val="single" w:sz="4" w:space="0" w:color="ACB9CA"/>
            </w:tcBorders>
          </w:tcPr>
          <w:p w:rsidR="008954CD" w:rsidRPr="001F6E6C" w:rsidRDefault="008954CD" w:rsidP="008954CD">
            <w:pPr>
              <w:rPr>
                <w:rFonts w:ascii="Arial" w:eastAsia="Times New Roman" w:hAnsi="Arial" w:cs="Arial"/>
                <w:b/>
                <w:bCs/>
                <w:color w:val="000000"/>
                <w:sz w:val="22"/>
                <w:szCs w:val="22"/>
              </w:rPr>
            </w:pPr>
          </w:p>
        </w:tc>
      </w:tr>
    </w:tbl>
    <w:p w:rsidR="008954CD" w:rsidRPr="001F6E6C" w:rsidRDefault="008954CD" w:rsidP="008954CD">
      <w:pPr>
        <w:rPr>
          <w:rFonts w:ascii="Arial" w:hAnsi="Arial" w:cs="Arial"/>
        </w:rPr>
      </w:pPr>
    </w:p>
    <w:tbl>
      <w:tblPr>
        <w:tblStyle w:val="TableGrid"/>
        <w:tblW w:w="13750" w:type="dxa"/>
        <w:tblInd w:w="-459" w:type="dxa"/>
        <w:tblLook w:val="04A0" w:firstRow="1" w:lastRow="0" w:firstColumn="1" w:lastColumn="0" w:noHBand="0" w:noVBand="1"/>
      </w:tblPr>
      <w:tblGrid>
        <w:gridCol w:w="851"/>
        <w:gridCol w:w="6804"/>
        <w:gridCol w:w="1417"/>
        <w:gridCol w:w="1418"/>
        <w:gridCol w:w="1559"/>
        <w:gridCol w:w="1701"/>
      </w:tblGrid>
      <w:tr w:rsidR="008954CD" w:rsidRPr="001F6E6C" w:rsidTr="008954CD">
        <w:tc>
          <w:tcPr>
            <w:tcW w:w="851" w:type="dxa"/>
          </w:tcPr>
          <w:p w:rsidR="008954CD" w:rsidRPr="001F6E6C" w:rsidRDefault="008954CD" w:rsidP="008954CD">
            <w:pPr>
              <w:rPr>
                <w:rFonts w:ascii="Arial" w:hAnsi="Arial" w:cs="Arial"/>
              </w:rPr>
            </w:pPr>
          </w:p>
          <w:p w:rsidR="008954CD" w:rsidRPr="001F6E6C" w:rsidRDefault="008954CD" w:rsidP="008954CD">
            <w:pPr>
              <w:rPr>
                <w:rFonts w:ascii="Arial" w:hAnsi="Arial" w:cs="Arial"/>
              </w:rPr>
            </w:pPr>
          </w:p>
        </w:tc>
        <w:tc>
          <w:tcPr>
            <w:tcW w:w="6804" w:type="dxa"/>
          </w:tcPr>
          <w:p w:rsidR="008954CD" w:rsidRPr="001F6E6C" w:rsidRDefault="008954CD" w:rsidP="008954CD">
            <w:pPr>
              <w:rPr>
                <w:rFonts w:ascii="Arial" w:hAnsi="Arial" w:cs="Arial"/>
              </w:rPr>
            </w:pPr>
          </w:p>
        </w:tc>
        <w:tc>
          <w:tcPr>
            <w:tcW w:w="1417" w:type="dxa"/>
          </w:tcPr>
          <w:p w:rsidR="008954CD" w:rsidRPr="001F6E6C" w:rsidRDefault="008954CD" w:rsidP="008954CD">
            <w:pPr>
              <w:rPr>
                <w:rFonts w:ascii="Arial" w:hAnsi="Arial" w:cs="Arial"/>
              </w:rPr>
            </w:pPr>
          </w:p>
        </w:tc>
        <w:tc>
          <w:tcPr>
            <w:tcW w:w="1418" w:type="dxa"/>
          </w:tcPr>
          <w:p w:rsidR="008954CD" w:rsidRPr="001F6E6C" w:rsidRDefault="008954CD" w:rsidP="008954CD">
            <w:pPr>
              <w:rPr>
                <w:rFonts w:ascii="Arial" w:hAnsi="Arial" w:cs="Arial"/>
              </w:rPr>
            </w:pPr>
          </w:p>
        </w:tc>
        <w:tc>
          <w:tcPr>
            <w:tcW w:w="1559" w:type="dxa"/>
          </w:tcPr>
          <w:p w:rsidR="008954CD" w:rsidRPr="001F6E6C" w:rsidRDefault="008954CD" w:rsidP="008954CD">
            <w:pPr>
              <w:rPr>
                <w:rFonts w:ascii="Arial" w:hAnsi="Arial" w:cs="Arial"/>
              </w:rPr>
            </w:pPr>
          </w:p>
        </w:tc>
        <w:tc>
          <w:tcPr>
            <w:tcW w:w="1701" w:type="dxa"/>
          </w:tcPr>
          <w:p w:rsidR="008954CD" w:rsidRPr="001F6E6C" w:rsidRDefault="008954CD" w:rsidP="008954CD">
            <w:pPr>
              <w:rPr>
                <w:rFonts w:ascii="Arial" w:hAnsi="Arial" w:cs="Arial"/>
              </w:rPr>
            </w:pPr>
          </w:p>
        </w:tc>
      </w:tr>
      <w:tr w:rsidR="008954CD" w:rsidRPr="001F6E6C" w:rsidTr="008954CD">
        <w:tc>
          <w:tcPr>
            <w:tcW w:w="851" w:type="dxa"/>
          </w:tcPr>
          <w:p w:rsidR="008954CD" w:rsidRPr="001F6E6C" w:rsidRDefault="008954CD" w:rsidP="008954CD">
            <w:pPr>
              <w:rPr>
                <w:rFonts w:ascii="Arial" w:hAnsi="Arial" w:cs="Arial"/>
              </w:rPr>
            </w:pPr>
          </w:p>
          <w:p w:rsidR="008954CD" w:rsidRPr="001F6E6C" w:rsidRDefault="008954CD" w:rsidP="008954CD">
            <w:pPr>
              <w:rPr>
                <w:rFonts w:ascii="Arial" w:hAnsi="Arial" w:cs="Arial"/>
              </w:rPr>
            </w:pPr>
          </w:p>
        </w:tc>
        <w:tc>
          <w:tcPr>
            <w:tcW w:w="6804" w:type="dxa"/>
          </w:tcPr>
          <w:p w:rsidR="008954CD" w:rsidRPr="001F6E6C" w:rsidRDefault="008954CD" w:rsidP="008954CD">
            <w:pPr>
              <w:rPr>
                <w:rFonts w:ascii="Arial" w:hAnsi="Arial" w:cs="Arial"/>
              </w:rPr>
            </w:pPr>
          </w:p>
        </w:tc>
        <w:tc>
          <w:tcPr>
            <w:tcW w:w="1417" w:type="dxa"/>
          </w:tcPr>
          <w:p w:rsidR="008954CD" w:rsidRPr="001F6E6C" w:rsidRDefault="008954CD" w:rsidP="008954CD">
            <w:pPr>
              <w:rPr>
                <w:rFonts w:ascii="Arial" w:hAnsi="Arial" w:cs="Arial"/>
              </w:rPr>
            </w:pPr>
          </w:p>
        </w:tc>
        <w:tc>
          <w:tcPr>
            <w:tcW w:w="1418" w:type="dxa"/>
          </w:tcPr>
          <w:p w:rsidR="008954CD" w:rsidRPr="001F6E6C" w:rsidRDefault="008954CD" w:rsidP="008954CD">
            <w:pPr>
              <w:rPr>
                <w:rFonts w:ascii="Arial" w:hAnsi="Arial" w:cs="Arial"/>
              </w:rPr>
            </w:pPr>
          </w:p>
        </w:tc>
        <w:tc>
          <w:tcPr>
            <w:tcW w:w="1559" w:type="dxa"/>
          </w:tcPr>
          <w:p w:rsidR="008954CD" w:rsidRPr="001F6E6C" w:rsidRDefault="008954CD" w:rsidP="008954CD">
            <w:pPr>
              <w:rPr>
                <w:rFonts w:ascii="Arial" w:hAnsi="Arial" w:cs="Arial"/>
              </w:rPr>
            </w:pPr>
          </w:p>
        </w:tc>
        <w:tc>
          <w:tcPr>
            <w:tcW w:w="1701" w:type="dxa"/>
          </w:tcPr>
          <w:p w:rsidR="008954CD" w:rsidRPr="001F6E6C" w:rsidRDefault="008954CD" w:rsidP="008954CD">
            <w:pPr>
              <w:rPr>
                <w:rFonts w:ascii="Arial" w:hAnsi="Arial" w:cs="Arial"/>
              </w:rPr>
            </w:pPr>
          </w:p>
        </w:tc>
      </w:tr>
      <w:tr w:rsidR="008954CD" w:rsidRPr="001F6E6C" w:rsidTr="008954CD">
        <w:tc>
          <w:tcPr>
            <w:tcW w:w="851" w:type="dxa"/>
          </w:tcPr>
          <w:p w:rsidR="008954CD" w:rsidRPr="001F6E6C" w:rsidRDefault="008954CD" w:rsidP="008954CD">
            <w:pPr>
              <w:rPr>
                <w:rFonts w:ascii="Arial" w:hAnsi="Arial" w:cs="Arial"/>
              </w:rPr>
            </w:pPr>
          </w:p>
          <w:p w:rsidR="008954CD" w:rsidRPr="001F6E6C" w:rsidRDefault="008954CD" w:rsidP="008954CD">
            <w:pPr>
              <w:rPr>
                <w:rFonts w:ascii="Arial" w:hAnsi="Arial" w:cs="Arial"/>
              </w:rPr>
            </w:pPr>
          </w:p>
        </w:tc>
        <w:tc>
          <w:tcPr>
            <w:tcW w:w="6804" w:type="dxa"/>
          </w:tcPr>
          <w:p w:rsidR="008954CD" w:rsidRPr="001F6E6C" w:rsidRDefault="008954CD" w:rsidP="008954CD">
            <w:pPr>
              <w:rPr>
                <w:rFonts w:ascii="Arial" w:hAnsi="Arial" w:cs="Arial"/>
              </w:rPr>
            </w:pPr>
          </w:p>
        </w:tc>
        <w:tc>
          <w:tcPr>
            <w:tcW w:w="1417" w:type="dxa"/>
          </w:tcPr>
          <w:p w:rsidR="008954CD" w:rsidRPr="001F6E6C" w:rsidRDefault="008954CD" w:rsidP="008954CD">
            <w:pPr>
              <w:rPr>
                <w:rFonts w:ascii="Arial" w:hAnsi="Arial" w:cs="Arial"/>
              </w:rPr>
            </w:pPr>
          </w:p>
        </w:tc>
        <w:tc>
          <w:tcPr>
            <w:tcW w:w="1418" w:type="dxa"/>
          </w:tcPr>
          <w:p w:rsidR="008954CD" w:rsidRPr="001F6E6C" w:rsidRDefault="008954CD" w:rsidP="008954CD">
            <w:pPr>
              <w:rPr>
                <w:rFonts w:ascii="Arial" w:hAnsi="Arial" w:cs="Arial"/>
              </w:rPr>
            </w:pPr>
          </w:p>
        </w:tc>
        <w:tc>
          <w:tcPr>
            <w:tcW w:w="1559" w:type="dxa"/>
          </w:tcPr>
          <w:p w:rsidR="008954CD" w:rsidRPr="001F6E6C" w:rsidRDefault="008954CD" w:rsidP="008954CD">
            <w:pPr>
              <w:rPr>
                <w:rFonts w:ascii="Arial" w:hAnsi="Arial" w:cs="Arial"/>
              </w:rPr>
            </w:pPr>
          </w:p>
        </w:tc>
        <w:tc>
          <w:tcPr>
            <w:tcW w:w="1701" w:type="dxa"/>
          </w:tcPr>
          <w:p w:rsidR="008954CD" w:rsidRPr="001F6E6C" w:rsidRDefault="008954CD" w:rsidP="008954CD">
            <w:pPr>
              <w:rPr>
                <w:rFonts w:ascii="Arial" w:hAnsi="Arial" w:cs="Arial"/>
              </w:rPr>
            </w:pPr>
          </w:p>
        </w:tc>
      </w:tr>
      <w:tr w:rsidR="008954CD" w:rsidRPr="001F6E6C" w:rsidTr="008954CD">
        <w:tc>
          <w:tcPr>
            <w:tcW w:w="851" w:type="dxa"/>
          </w:tcPr>
          <w:p w:rsidR="008954CD" w:rsidRPr="001F6E6C" w:rsidRDefault="008954CD" w:rsidP="008954CD">
            <w:pPr>
              <w:rPr>
                <w:rFonts w:ascii="Arial" w:hAnsi="Arial" w:cs="Arial"/>
              </w:rPr>
            </w:pPr>
          </w:p>
          <w:p w:rsidR="008954CD" w:rsidRPr="001F6E6C" w:rsidRDefault="008954CD" w:rsidP="008954CD">
            <w:pPr>
              <w:rPr>
                <w:rFonts w:ascii="Arial" w:hAnsi="Arial" w:cs="Arial"/>
              </w:rPr>
            </w:pPr>
          </w:p>
        </w:tc>
        <w:tc>
          <w:tcPr>
            <w:tcW w:w="6804" w:type="dxa"/>
          </w:tcPr>
          <w:p w:rsidR="008954CD" w:rsidRPr="001F6E6C" w:rsidRDefault="008954CD" w:rsidP="008954CD">
            <w:pPr>
              <w:rPr>
                <w:rFonts w:ascii="Arial" w:hAnsi="Arial" w:cs="Arial"/>
              </w:rPr>
            </w:pPr>
          </w:p>
        </w:tc>
        <w:tc>
          <w:tcPr>
            <w:tcW w:w="1417" w:type="dxa"/>
          </w:tcPr>
          <w:p w:rsidR="008954CD" w:rsidRPr="001F6E6C" w:rsidRDefault="008954CD" w:rsidP="008954CD">
            <w:pPr>
              <w:rPr>
                <w:rFonts w:ascii="Arial" w:hAnsi="Arial" w:cs="Arial"/>
              </w:rPr>
            </w:pPr>
          </w:p>
        </w:tc>
        <w:tc>
          <w:tcPr>
            <w:tcW w:w="1418" w:type="dxa"/>
          </w:tcPr>
          <w:p w:rsidR="008954CD" w:rsidRPr="001F6E6C" w:rsidRDefault="008954CD" w:rsidP="008954CD">
            <w:pPr>
              <w:rPr>
                <w:rFonts w:ascii="Arial" w:hAnsi="Arial" w:cs="Arial"/>
              </w:rPr>
            </w:pPr>
          </w:p>
        </w:tc>
        <w:tc>
          <w:tcPr>
            <w:tcW w:w="1559" w:type="dxa"/>
          </w:tcPr>
          <w:p w:rsidR="008954CD" w:rsidRPr="001F6E6C" w:rsidRDefault="008954CD" w:rsidP="008954CD">
            <w:pPr>
              <w:rPr>
                <w:rFonts w:ascii="Arial" w:hAnsi="Arial" w:cs="Arial"/>
              </w:rPr>
            </w:pPr>
          </w:p>
        </w:tc>
        <w:tc>
          <w:tcPr>
            <w:tcW w:w="1701" w:type="dxa"/>
          </w:tcPr>
          <w:p w:rsidR="008954CD" w:rsidRPr="001F6E6C" w:rsidRDefault="008954CD" w:rsidP="008954CD">
            <w:pPr>
              <w:rPr>
                <w:rFonts w:ascii="Arial" w:hAnsi="Arial" w:cs="Arial"/>
              </w:rPr>
            </w:pPr>
          </w:p>
        </w:tc>
      </w:tr>
      <w:tr w:rsidR="008954CD" w:rsidRPr="001F6E6C" w:rsidTr="008954CD">
        <w:tc>
          <w:tcPr>
            <w:tcW w:w="851" w:type="dxa"/>
          </w:tcPr>
          <w:p w:rsidR="008954CD" w:rsidRPr="001F6E6C" w:rsidRDefault="008954CD" w:rsidP="008954CD">
            <w:pPr>
              <w:rPr>
                <w:rFonts w:ascii="Arial" w:hAnsi="Arial" w:cs="Arial"/>
              </w:rPr>
            </w:pPr>
          </w:p>
          <w:p w:rsidR="008954CD" w:rsidRPr="001F6E6C" w:rsidRDefault="008954CD" w:rsidP="008954CD">
            <w:pPr>
              <w:rPr>
                <w:rFonts w:ascii="Arial" w:hAnsi="Arial" w:cs="Arial"/>
              </w:rPr>
            </w:pPr>
          </w:p>
        </w:tc>
        <w:tc>
          <w:tcPr>
            <w:tcW w:w="6804" w:type="dxa"/>
          </w:tcPr>
          <w:p w:rsidR="008954CD" w:rsidRPr="001F6E6C" w:rsidRDefault="008954CD" w:rsidP="008954CD">
            <w:pPr>
              <w:rPr>
                <w:rFonts w:ascii="Arial" w:hAnsi="Arial" w:cs="Arial"/>
              </w:rPr>
            </w:pPr>
          </w:p>
        </w:tc>
        <w:tc>
          <w:tcPr>
            <w:tcW w:w="1417" w:type="dxa"/>
          </w:tcPr>
          <w:p w:rsidR="008954CD" w:rsidRPr="001F6E6C" w:rsidRDefault="008954CD" w:rsidP="008954CD">
            <w:pPr>
              <w:rPr>
                <w:rFonts w:ascii="Arial" w:hAnsi="Arial" w:cs="Arial"/>
              </w:rPr>
            </w:pPr>
          </w:p>
        </w:tc>
        <w:tc>
          <w:tcPr>
            <w:tcW w:w="1418" w:type="dxa"/>
          </w:tcPr>
          <w:p w:rsidR="008954CD" w:rsidRPr="001F6E6C" w:rsidRDefault="008954CD" w:rsidP="008954CD">
            <w:pPr>
              <w:rPr>
                <w:rFonts w:ascii="Arial" w:hAnsi="Arial" w:cs="Arial"/>
              </w:rPr>
            </w:pPr>
          </w:p>
        </w:tc>
        <w:tc>
          <w:tcPr>
            <w:tcW w:w="1559" w:type="dxa"/>
          </w:tcPr>
          <w:p w:rsidR="008954CD" w:rsidRPr="001F6E6C" w:rsidRDefault="008954CD" w:rsidP="008954CD">
            <w:pPr>
              <w:rPr>
                <w:rFonts w:ascii="Arial" w:hAnsi="Arial" w:cs="Arial"/>
              </w:rPr>
            </w:pPr>
          </w:p>
        </w:tc>
        <w:tc>
          <w:tcPr>
            <w:tcW w:w="1701" w:type="dxa"/>
          </w:tcPr>
          <w:p w:rsidR="008954CD" w:rsidRPr="001F6E6C" w:rsidRDefault="008954CD" w:rsidP="008954CD">
            <w:pPr>
              <w:rPr>
                <w:rFonts w:ascii="Arial" w:hAnsi="Arial" w:cs="Arial"/>
              </w:rPr>
            </w:pPr>
          </w:p>
        </w:tc>
      </w:tr>
      <w:tr w:rsidR="008954CD" w:rsidRPr="001F6E6C" w:rsidTr="008954CD">
        <w:tc>
          <w:tcPr>
            <w:tcW w:w="851" w:type="dxa"/>
          </w:tcPr>
          <w:p w:rsidR="008954CD" w:rsidRPr="001F6E6C" w:rsidRDefault="008954CD" w:rsidP="008954CD">
            <w:pPr>
              <w:rPr>
                <w:rFonts w:ascii="Arial" w:hAnsi="Arial" w:cs="Arial"/>
              </w:rPr>
            </w:pPr>
          </w:p>
          <w:p w:rsidR="008954CD" w:rsidRPr="001F6E6C" w:rsidRDefault="008954CD" w:rsidP="008954CD">
            <w:pPr>
              <w:rPr>
                <w:rFonts w:ascii="Arial" w:hAnsi="Arial" w:cs="Arial"/>
              </w:rPr>
            </w:pPr>
          </w:p>
        </w:tc>
        <w:tc>
          <w:tcPr>
            <w:tcW w:w="6804" w:type="dxa"/>
          </w:tcPr>
          <w:p w:rsidR="008954CD" w:rsidRPr="001F6E6C" w:rsidRDefault="008954CD" w:rsidP="008954CD">
            <w:pPr>
              <w:rPr>
                <w:rFonts w:ascii="Arial" w:hAnsi="Arial" w:cs="Arial"/>
              </w:rPr>
            </w:pPr>
          </w:p>
        </w:tc>
        <w:tc>
          <w:tcPr>
            <w:tcW w:w="1417" w:type="dxa"/>
          </w:tcPr>
          <w:p w:rsidR="008954CD" w:rsidRPr="001F6E6C" w:rsidRDefault="008954CD" w:rsidP="008954CD">
            <w:pPr>
              <w:rPr>
                <w:rFonts w:ascii="Arial" w:hAnsi="Arial" w:cs="Arial"/>
              </w:rPr>
            </w:pPr>
          </w:p>
        </w:tc>
        <w:tc>
          <w:tcPr>
            <w:tcW w:w="1418" w:type="dxa"/>
          </w:tcPr>
          <w:p w:rsidR="008954CD" w:rsidRPr="001F6E6C" w:rsidRDefault="008954CD" w:rsidP="008954CD">
            <w:pPr>
              <w:rPr>
                <w:rFonts w:ascii="Arial" w:hAnsi="Arial" w:cs="Arial"/>
              </w:rPr>
            </w:pPr>
          </w:p>
        </w:tc>
        <w:tc>
          <w:tcPr>
            <w:tcW w:w="1559" w:type="dxa"/>
          </w:tcPr>
          <w:p w:rsidR="008954CD" w:rsidRPr="001F6E6C" w:rsidRDefault="008954CD" w:rsidP="008954CD">
            <w:pPr>
              <w:rPr>
                <w:rFonts w:ascii="Arial" w:hAnsi="Arial" w:cs="Arial"/>
              </w:rPr>
            </w:pPr>
          </w:p>
        </w:tc>
        <w:tc>
          <w:tcPr>
            <w:tcW w:w="1701" w:type="dxa"/>
          </w:tcPr>
          <w:p w:rsidR="008954CD" w:rsidRPr="001F6E6C" w:rsidRDefault="008954CD" w:rsidP="008954CD">
            <w:pPr>
              <w:rPr>
                <w:rFonts w:ascii="Arial" w:hAnsi="Arial" w:cs="Arial"/>
              </w:rPr>
            </w:pPr>
          </w:p>
        </w:tc>
      </w:tr>
      <w:tr w:rsidR="008954CD" w:rsidRPr="001F6E6C" w:rsidTr="008954CD">
        <w:tc>
          <w:tcPr>
            <w:tcW w:w="851" w:type="dxa"/>
          </w:tcPr>
          <w:p w:rsidR="008954CD" w:rsidRPr="001F6E6C" w:rsidRDefault="008954CD" w:rsidP="008954CD">
            <w:pPr>
              <w:rPr>
                <w:rFonts w:ascii="Arial" w:hAnsi="Arial" w:cs="Arial"/>
              </w:rPr>
            </w:pPr>
          </w:p>
          <w:p w:rsidR="008954CD" w:rsidRPr="001F6E6C" w:rsidRDefault="008954CD" w:rsidP="008954CD">
            <w:pPr>
              <w:rPr>
                <w:rFonts w:ascii="Arial" w:hAnsi="Arial" w:cs="Arial"/>
              </w:rPr>
            </w:pPr>
          </w:p>
        </w:tc>
        <w:tc>
          <w:tcPr>
            <w:tcW w:w="6804" w:type="dxa"/>
          </w:tcPr>
          <w:p w:rsidR="008954CD" w:rsidRPr="001F6E6C" w:rsidRDefault="008954CD" w:rsidP="008954CD">
            <w:pPr>
              <w:rPr>
                <w:rFonts w:ascii="Arial" w:hAnsi="Arial" w:cs="Arial"/>
              </w:rPr>
            </w:pPr>
          </w:p>
        </w:tc>
        <w:tc>
          <w:tcPr>
            <w:tcW w:w="1417" w:type="dxa"/>
          </w:tcPr>
          <w:p w:rsidR="008954CD" w:rsidRPr="001F6E6C" w:rsidRDefault="008954CD" w:rsidP="008954CD">
            <w:pPr>
              <w:rPr>
                <w:rFonts w:ascii="Arial" w:hAnsi="Arial" w:cs="Arial"/>
              </w:rPr>
            </w:pPr>
          </w:p>
        </w:tc>
        <w:tc>
          <w:tcPr>
            <w:tcW w:w="1418" w:type="dxa"/>
          </w:tcPr>
          <w:p w:rsidR="008954CD" w:rsidRPr="001F6E6C" w:rsidRDefault="008954CD" w:rsidP="008954CD">
            <w:pPr>
              <w:rPr>
                <w:rFonts w:ascii="Arial" w:hAnsi="Arial" w:cs="Arial"/>
              </w:rPr>
            </w:pPr>
          </w:p>
        </w:tc>
        <w:tc>
          <w:tcPr>
            <w:tcW w:w="1559" w:type="dxa"/>
          </w:tcPr>
          <w:p w:rsidR="008954CD" w:rsidRPr="001F6E6C" w:rsidRDefault="008954CD" w:rsidP="008954CD">
            <w:pPr>
              <w:rPr>
                <w:rFonts w:ascii="Arial" w:hAnsi="Arial" w:cs="Arial"/>
              </w:rPr>
            </w:pPr>
          </w:p>
        </w:tc>
        <w:tc>
          <w:tcPr>
            <w:tcW w:w="1701" w:type="dxa"/>
          </w:tcPr>
          <w:p w:rsidR="008954CD" w:rsidRPr="001F6E6C" w:rsidRDefault="008954CD" w:rsidP="008954CD">
            <w:pPr>
              <w:rPr>
                <w:rFonts w:ascii="Arial" w:hAnsi="Arial" w:cs="Arial"/>
              </w:rPr>
            </w:pPr>
          </w:p>
        </w:tc>
      </w:tr>
      <w:tr w:rsidR="008954CD" w:rsidRPr="001F6E6C" w:rsidTr="008954CD">
        <w:tc>
          <w:tcPr>
            <w:tcW w:w="851" w:type="dxa"/>
          </w:tcPr>
          <w:p w:rsidR="008954CD" w:rsidRPr="001F6E6C" w:rsidRDefault="008954CD" w:rsidP="008954CD">
            <w:pPr>
              <w:rPr>
                <w:rFonts w:ascii="Arial" w:hAnsi="Arial" w:cs="Arial"/>
              </w:rPr>
            </w:pPr>
          </w:p>
          <w:p w:rsidR="008954CD" w:rsidRPr="001F6E6C" w:rsidRDefault="008954CD" w:rsidP="008954CD">
            <w:pPr>
              <w:rPr>
                <w:rFonts w:ascii="Arial" w:hAnsi="Arial" w:cs="Arial"/>
              </w:rPr>
            </w:pPr>
          </w:p>
        </w:tc>
        <w:tc>
          <w:tcPr>
            <w:tcW w:w="6804" w:type="dxa"/>
          </w:tcPr>
          <w:p w:rsidR="008954CD" w:rsidRPr="001F6E6C" w:rsidRDefault="008954CD" w:rsidP="008954CD">
            <w:pPr>
              <w:rPr>
                <w:rFonts w:ascii="Arial" w:hAnsi="Arial" w:cs="Arial"/>
              </w:rPr>
            </w:pPr>
          </w:p>
        </w:tc>
        <w:tc>
          <w:tcPr>
            <w:tcW w:w="1417" w:type="dxa"/>
          </w:tcPr>
          <w:p w:rsidR="008954CD" w:rsidRPr="001F6E6C" w:rsidRDefault="008954CD" w:rsidP="008954CD">
            <w:pPr>
              <w:rPr>
                <w:rFonts w:ascii="Arial" w:hAnsi="Arial" w:cs="Arial"/>
              </w:rPr>
            </w:pPr>
          </w:p>
        </w:tc>
        <w:tc>
          <w:tcPr>
            <w:tcW w:w="1418" w:type="dxa"/>
          </w:tcPr>
          <w:p w:rsidR="008954CD" w:rsidRPr="001F6E6C" w:rsidRDefault="008954CD" w:rsidP="008954CD">
            <w:pPr>
              <w:rPr>
                <w:rFonts w:ascii="Arial" w:hAnsi="Arial" w:cs="Arial"/>
              </w:rPr>
            </w:pPr>
          </w:p>
        </w:tc>
        <w:tc>
          <w:tcPr>
            <w:tcW w:w="1559" w:type="dxa"/>
          </w:tcPr>
          <w:p w:rsidR="008954CD" w:rsidRPr="001F6E6C" w:rsidRDefault="008954CD" w:rsidP="008954CD">
            <w:pPr>
              <w:rPr>
                <w:rFonts w:ascii="Arial" w:hAnsi="Arial" w:cs="Arial"/>
              </w:rPr>
            </w:pPr>
          </w:p>
        </w:tc>
        <w:tc>
          <w:tcPr>
            <w:tcW w:w="1701" w:type="dxa"/>
          </w:tcPr>
          <w:p w:rsidR="008954CD" w:rsidRPr="001F6E6C" w:rsidRDefault="008954CD" w:rsidP="008954CD">
            <w:pPr>
              <w:rPr>
                <w:rFonts w:ascii="Arial" w:hAnsi="Arial" w:cs="Arial"/>
              </w:rPr>
            </w:pPr>
          </w:p>
        </w:tc>
      </w:tr>
    </w:tbl>
    <w:p w:rsidR="008954CD" w:rsidRPr="001F6E6C" w:rsidRDefault="008954CD" w:rsidP="008954CD">
      <w:pPr>
        <w:rPr>
          <w:rFonts w:ascii="Arial" w:hAnsi="Arial" w:cs="Arial"/>
        </w:rPr>
      </w:pPr>
    </w:p>
    <w:p w:rsidR="008954CD" w:rsidRPr="001F6E6C" w:rsidRDefault="008954CD" w:rsidP="008954CD">
      <w:pPr>
        <w:rPr>
          <w:rFonts w:ascii="Arial" w:hAnsi="Arial" w:cs="Arial"/>
        </w:rPr>
      </w:pPr>
    </w:p>
    <w:tbl>
      <w:tblPr>
        <w:tblW w:w="12068" w:type="dxa"/>
        <w:tblInd w:w="93" w:type="dxa"/>
        <w:tblLayout w:type="fixed"/>
        <w:tblLook w:val="04A0" w:firstRow="1" w:lastRow="0" w:firstColumn="1" w:lastColumn="0" w:noHBand="0" w:noVBand="1"/>
      </w:tblPr>
      <w:tblGrid>
        <w:gridCol w:w="4640"/>
        <w:gridCol w:w="4640"/>
        <w:gridCol w:w="2739"/>
        <w:gridCol w:w="49"/>
      </w:tblGrid>
      <w:tr w:rsidR="008954CD" w:rsidRPr="001F6E6C" w:rsidTr="008954CD">
        <w:trPr>
          <w:trHeight w:val="585"/>
        </w:trPr>
        <w:tc>
          <w:tcPr>
            <w:tcW w:w="12068" w:type="dxa"/>
            <w:gridSpan w:val="4"/>
            <w:tcBorders>
              <w:top w:val="single" w:sz="4" w:space="0" w:color="ACB9CA"/>
              <w:left w:val="single" w:sz="4" w:space="0" w:color="ACB9CA"/>
              <w:bottom w:val="single" w:sz="4" w:space="0" w:color="ACB9CA"/>
              <w:right w:val="single" w:sz="4" w:space="0" w:color="ACB9CA"/>
            </w:tcBorders>
            <w:shd w:val="clear" w:color="000000" w:fill="D6DCE4"/>
            <w:vAlign w:val="center"/>
            <w:hideMark/>
          </w:tcPr>
          <w:p w:rsidR="008954CD" w:rsidRPr="001F6E6C" w:rsidRDefault="008954CD" w:rsidP="008954CD">
            <w:pPr>
              <w:jc w:val="center"/>
              <w:rPr>
                <w:rFonts w:ascii="Arial" w:eastAsia="Times New Roman" w:hAnsi="Arial" w:cs="Arial"/>
                <w:b/>
                <w:bCs/>
                <w:color w:val="000000"/>
                <w:sz w:val="22"/>
                <w:szCs w:val="22"/>
              </w:rPr>
            </w:pPr>
            <w:r w:rsidRPr="001F6E6C">
              <w:rPr>
                <w:rFonts w:ascii="Arial" w:eastAsia="Times New Roman" w:hAnsi="Arial" w:cs="Arial"/>
                <w:b/>
                <w:bCs/>
                <w:color w:val="000000"/>
                <w:sz w:val="22"/>
                <w:szCs w:val="22"/>
              </w:rPr>
              <w:t>ESPECIALIDADE / FORMAÇÃO</w:t>
            </w:r>
          </w:p>
        </w:tc>
      </w:tr>
      <w:tr w:rsidR="008954CD" w:rsidRPr="001F6E6C" w:rsidTr="008954CD">
        <w:trPr>
          <w:gridAfter w:val="1"/>
          <w:wAfter w:w="49" w:type="dxa"/>
          <w:trHeight w:val="600"/>
        </w:trPr>
        <w:tc>
          <w:tcPr>
            <w:tcW w:w="4640" w:type="dxa"/>
            <w:tcBorders>
              <w:top w:val="nil"/>
              <w:left w:val="single" w:sz="4" w:space="0" w:color="ACB9CA"/>
              <w:bottom w:val="single" w:sz="4" w:space="0" w:color="ACB9CA"/>
              <w:right w:val="single" w:sz="4" w:space="0" w:color="ACB9CA"/>
            </w:tcBorders>
            <w:shd w:val="clear" w:color="000000" w:fill="D6DCE4"/>
            <w:vAlign w:val="center"/>
            <w:hideMark/>
          </w:tcPr>
          <w:p w:rsidR="008954CD" w:rsidRPr="001F6E6C" w:rsidRDefault="008954CD" w:rsidP="008954CD">
            <w:pPr>
              <w:jc w:val="center"/>
              <w:rPr>
                <w:rFonts w:ascii="Arial" w:eastAsia="Times New Roman" w:hAnsi="Arial" w:cs="Arial"/>
                <w:b/>
                <w:bCs/>
                <w:color w:val="000000"/>
                <w:sz w:val="18"/>
                <w:szCs w:val="18"/>
              </w:rPr>
            </w:pPr>
            <w:r w:rsidRPr="001F6E6C">
              <w:rPr>
                <w:rFonts w:ascii="Arial" w:eastAsia="Times New Roman" w:hAnsi="Arial" w:cs="Arial"/>
                <w:b/>
                <w:bCs/>
                <w:color w:val="000000"/>
                <w:sz w:val="18"/>
                <w:szCs w:val="18"/>
              </w:rPr>
              <w:t>ESPECIALIDADE / FORMAÇÃO 1</w:t>
            </w:r>
            <w:r w:rsidRPr="001F6E6C">
              <w:rPr>
                <w:rFonts w:ascii="Arial" w:eastAsia="Times New Roman" w:hAnsi="Arial" w:cs="Arial"/>
                <w:b/>
                <w:bCs/>
                <w:color w:val="000000"/>
                <w:sz w:val="18"/>
                <w:szCs w:val="18"/>
              </w:rPr>
              <w:br/>
              <w:t>(selecionar a opção)</w:t>
            </w:r>
          </w:p>
        </w:tc>
        <w:tc>
          <w:tcPr>
            <w:tcW w:w="4640" w:type="dxa"/>
            <w:tcBorders>
              <w:top w:val="nil"/>
              <w:left w:val="single" w:sz="4" w:space="0" w:color="ACB9CA"/>
              <w:bottom w:val="single" w:sz="4" w:space="0" w:color="ACB9CA"/>
              <w:right w:val="single" w:sz="4" w:space="0" w:color="ACB9CA"/>
            </w:tcBorders>
            <w:shd w:val="clear" w:color="000000" w:fill="D6DCE4"/>
            <w:vAlign w:val="center"/>
            <w:hideMark/>
          </w:tcPr>
          <w:p w:rsidR="008954CD" w:rsidRPr="001F6E6C" w:rsidRDefault="008954CD" w:rsidP="008954CD">
            <w:pPr>
              <w:jc w:val="center"/>
              <w:rPr>
                <w:rFonts w:ascii="Arial" w:eastAsia="Times New Roman" w:hAnsi="Arial" w:cs="Arial"/>
                <w:b/>
                <w:bCs/>
                <w:color w:val="000000"/>
                <w:sz w:val="18"/>
                <w:szCs w:val="18"/>
              </w:rPr>
            </w:pPr>
            <w:r w:rsidRPr="001F6E6C">
              <w:rPr>
                <w:rFonts w:ascii="Arial" w:eastAsia="Times New Roman" w:hAnsi="Arial" w:cs="Arial"/>
                <w:b/>
                <w:bCs/>
                <w:color w:val="000000"/>
                <w:sz w:val="18"/>
                <w:szCs w:val="18"/>
              </w:rPr>
              <w:t>ESPECIALIDADE / FORMAÇÃO 2</w:t>
            </w:r>
            <w:r w:rsidRPr="001F6E6C">
              <w:rPr>
                <w:rFonts w:ascii="Arial" w:eastAsia="Times New Roman" w:hAnsi="Arial" w:cs="Arial"/>
                <w:b/>
                <w:bCs/>
                <w:color w:val="000000"/>
                <w:sz w:val="18"/>
                <w:szCs w:val="18"/>
              </w:rPr>
              <w:br/>
              <w:t>(selecionar a opção)</w:t>
            </w:r>
          </w:p>
        </w:tc>
        <w:tc>
          <w:tcPr>
            <w:tcW w:w="2739" w:type="dxa"/>
            <w:tcBorders>
              <w:top w:val="nil"/>
              <w:left w:val="single" w:sz="4" w:space="0" w:color="ACB9CA"/>
              <w:bottom w:val="single" w:sz="4" w:space="0" w:color="ACB9CA"/>
              <w:right w:val="single" w:sz="4" w:space="0" w:color="ACB9CA"/>
            </w:tcBorders>
            <w:shd w:val="clear" w:color="000000" w:fill="D6DCE4"/>
            <w:vAlign w:val="center"/>
            <w:hideMark/>
          </w:tcPr>
          <w:p w:rsidR="008954CD" w:rsidRPr="001F6E6C" w:rsidRDefault="008954CD" w:rsidP="008954CD">
            <w:pPr>
              <w:jc w:val="center"/>
              <w:rPr>
                <w:rFonts w:ascii="Arial" w:eastAsia="Times New Roman" w:hAnsi="Arial" w:cs="Arial"/>
                <w:b/>
                <w:bCs/>
                <w:color w:val="000000"/>
                <w:sz w:val="18"/>
                <w:szCs w:val="18"/>
              </w:rPr>
            </w:pPr>
            <w:r w:rsidRPr="001F6E6C">
              <w:rPr>
                <w:rFonts w:ascii="Arial" w:eastAsia="Times New Roman" w:hAnsi="Arial" w:cs="Arial"/>
                <w:b/>
                <w:bCs/>
                <w:color w:val="000000"/>
                <w:sz w:val="18"/>
                <w:szCs w:val="18"/>
              </w:rPr>
              <w:t>ESPECIALIDADE / FORMAÇÃO 3</w:t>
            </w:r>
            <w:r w:rsidRPr="001F6E6C">
              <w:rPr>
                <w:rFonts w:ascii="Arial" w:eastAsia="Times New Roman" w:hAnsi="Arial" w:cs="Arial"/>
                <w:b/>
                <w:bCs/>
                <w:color w:val="000000"/>
                <w:sz w:val="18"/>
                <w:szCs w:val="18"/>
              </w:rPr>
              <w:br/>
              <w:t>(selecionar a opção)</w:t>
            </w:r>
          </w:p>
        </w:tc>
      </w:tr>
      <w:tr w:rsidR="008954CD" w:rsidRPr="001F6E6C" w:rsidTr="008954CD">
        <w:trPr>
          <w:gridAfter w:val="1"/>
          <w:wAfter w:w="49" w:type="dxa"/>
          <w:trHeight w:val="200"/>
        </w:trPr>
        <w:tc>
          <w:tcPr>
            <w:tcW w:w="4640" w:type="dxa"/>
            <w:tcBorders>
              <w:top w:val="nil"/>
              <w:left w:val="nil"/>
              <w:bottom w:val="nil"/>
              <w:right w:val="nil"/>
            </w:tcBorders>
            <w:shd w:val="clear" w:color="auto" w:fill="auto"/>
            <w:vAlign w:val="center"/>
            <w:hideMark/>
          </w:tcPr>
          <w:p w:rsidR="008954CD" w:rsidRPr="001F6E6C" w:rsidRDefault="008954CD" w:rsidP="008954CD">
            <w:pPr>
              <w:ind w:firstLineChars="100" w:firstLine="220"/>
              <w:rPr>
                <w:rFonts w:ascii="Arial" w:eastAsia="Times New Roman" w:hAnsi="Arial" w:cs="Arial"/>
                <w:color w:val="000000"/>
                <w:sz w:val="22"/>
                <w:szCs w:val="22"/>
              </w:rPr>
            </w:pPr>
          </w:p>
          <w:p w:rsidR="008954CD" w:rsidRPr="001F6E6C" w:rsidRDefault="008954CD" w:rsidP="008954CD">
            <w:pPr>
              <w:ind w:firstLineChars="100" w:firstLine="220"/>
              <w:rPr>
                <w:rFonts w:ascii="Arial" w:eastAsia="Times New Roman" w:hAnsi="Arial" w:cs="Arial"/>
                <w:color w:val="000000"/>
                <w:sz w:val="22"/>
                <w:szCs w:val="22"/>
              </w:rPr>
            </w:pPr>
          </w:p>
        </w:tc>
        <w:tc>
          <w:tcPr>
            <w:tcW w:w="4640" w:type="dxa"/>
            <w:tcBorders>
              <w:top w:val="nil"/>
              <w:left w:val="nil"/>
              <w:bottom w:val="nil"/>
              <w:right w:val="nil"/>
            </w:tcBorders>
            <w:shd w:val="clear" w:color="auto" w:fill="auto"/>
            <w:vAlign w:val="center"/>
            <w:hideMark/>
          </w:tcPr>
          <w:p w:rsidR="008954CD" w:rsidRPr="001F6E6C" w:rsidRDefault="008954CD" w:rsidP="008954CD">
            <w:pPr>
              <w:ind w:firstLineChars="100" w:firstLine="220"/>
              <w:rPr>
                <w:rFonts w:ascii="Arial" w:eastAsia="Times New Roman" w:hAnsi="Arial" w:cs="Arial"/>
                <w:color w:val="000000"/>
                <w:sz w:val="22"/>
                <w:szCs w:val="22"/>
              </w:rPr>
            </w:pPr>
          </w:p>
        </w:tc>
        <w:tc>
          <w:tcPr>
            <w:tcW w:w="2739" w:type="dxa"/>
            <w:tcBorders>
              <w:top w:val="nil"/>
              <w:left w:val="nil"/>
              <w:bottom w:val="nil"/>
              <w:right w:val="nil"/>
            </w:tcBorders>
            <w:shd w:val="clear" w:color="auto" w:fill="auto"/>
            <w:vAlign w:val="center"/>
            <w:hideMark/>
          </w:tcPr>
          <w:p w:rsidR="008954CD" w:rsidRPr="001F6E6C" w:rsidRDefault="008954CD" w:rsidP="008954CD">
            <w:pPr>
              <w:ind w:firstLineChars="100" w:firstLine="220"/>
              <w:rPr>
                <w:rFonts w:ascii="Arial" w:eastAsia="Times New Roman" w:hAnsi="Arial" w:cs="Arial"/>
                <w:color w:val="000000"/>
                <w:sz w:val="22"/>
                <w:szCs w:val="22"/>
              </w:rPr>
            </w:pPr>
          </w:p>
        </w:tc>
      </w:tr>
      <w:tr w:rsidR="008954CD" w:rsidRPr="001F6E6C" w:rsidTr="008954CD">
        <w:trPr>
          <w:gridAfter w:val="1"/>
          <w:wAfter w:w="49" w:type="dxa"/>
          <w:trHeight w:val="200"/>
        </w:trPr>
        <w:tc>
          <w:tcPr>
            <w:tcW w:w="4640" w:type="dxa"/>
            <w:tcBorders>
              <w:top w:val="nil"/>
              <w:left w:val="nil"/>
              <w:bottom w:val="nil"/>
              <w:right w:val="nil"/>
            </w:tcBorders>
            <w:shd w:val="clear" w:color="auto" w:fill="auto"/>
            <w:vAlign w:val="center"/>
          </w:tcPr>
          <w:p w:rsidR="008954CD" w:rsidRPr="001F6E6C" w:rsidRDefault="008954CD" w:rsidP="008954CD">
            <w:pPr>
              <w:ind w:firstLineChars="100" w:firstLine="220"/>
              <w:rPr>
                <w:rFonts w:ascii="Arial" w:eastAsia="Times New Roman" w:hAnsi="Arial" w:cs="Arial"/>
                <w:color w:val="000000"/>
                <w:sz w:val="22"/>
                <w:szCs w:val="22"/>
              </w:rPr>
            </w:pPr>
          </w:p>
          <w:p w:rsidR="008954CD" w:rsidRPr="001F6E6C" w:rsidRDefault="008954CD" w:rsidP="008954CD">
            <w:pPr>
              <w:ind w:firstLineChars="100" w:firstLine="220"/>
              <w:rPr>
                <w:rFonts w:ascii="Arial" w:eastAsia="Times New Roman" w:hAnsi="Arial" w:cs="Arial"/>
                <w:color w:val="000000"/>
                <w:sz w:val="22"/>
                <w:szCs w:val="22"/>
              </w:rPr>
            </w:pPr>
          </w:p>
        </w:tc>
        <w:tc>
          <w:tcPr>
            <w:tcW w:w="4640" w:type="dxa"/>
            <w:tcBorders>
              <w:top w:val="nil"/>
              <w:left w:val="nil"/>
              <w:bottom w:val="nil"/>
              <w:right w:val="nil"/>
            </w:tcBorders>
            <w:shd w:val="clear" w:color="auto" w:fill="auto"/>
            <w:vAlign w:val="center"/>
          </w:tcPr>
          <w:p w:rsidR="008954CD" w:rsidRPr="001F6E6C" w:rsidRDefault="008954CD" w:rsidP="008954CD">
            <w:pPr>
              <w:ind w:firstLineChars="100" w:firstLine="220"/>
              <w:rPr>
                <w:rFonts w:ascii="Arial" w:eastAsia="Times New Roman" w:hAnsi="Arial" w:cs="Arial"/>
                <w:color w:val="000000"/>
                <w:sz w:val="22"/>
                <w:szCs w:val="22"/>
              </w:rPr>
            </w:pPr>
          </w:p>
        </w:tc>
        <w:tc>
          <w:tcPr>
            <w:tcW w:w="2739" w:type="dxa"/>
            <w:tcBorders>
              <w:top w:val="nil"/>
              <w:left w:val="nil"/>
              <w:bottom w:val="nil"/>
              <w:right w:val="nil"/>
            </w:tcBorders>
            <w:shd w:val="clear" w:color="auto" w:fill="auto"/>
            <w:vAlign w:val="center"/>
          </w:tcPr>
          <w:p w:rsidR="008954CD" w:rsidRPr="001F6E6C" w:rsidRDefault="008954CD" w:rsidP="008954CD">
            <w:pPr>
              <w:ind w:firstLineChars="100" w:firstLine="220"/>
              <w:rPr>
                <w:rFonts w:ascii="Arial" w:eastAsia="Times New Roman" w:hAnsi="Arial" w:cs="Arial"/>
                <w:color w:val="000000"/>
                <w:sz w:val="22"/>
                <w:szCs w:val="22"/>
              </w:rPr>
            </w:pPr>
          </w:p>
        </w:tc>
      </w:tr>
      <w:tr w:rsidR="008954CD" w:rsidRPr="001F6E6C" w:rsidTr="008954CD">
        <w:trPr>
          <w:gridAfter w:val="1"/>
          <w:wAfter w:w="49" w:type="dxa"/>
          <w:trHeight w:val="200"/>
        </w:trPr>
        <w:tc>
          <w:tcPr>
            <w:tcW w:w="4640" w:type="dxa"/>
            <w:tcBorders>
              <w:top w:val="nil"/>
              <w:left w:val="nil"/>
              <w:bottom w:val="nil"/>
              <w:right w:val="nil"/>
            </w:tcBorders>
            <w:shd w:val="clear" w:color="auto" w:fill="auto"/>
            <w:vAlign w:val="center"/>
          </w:tcPr>
          <w:p w:rsidR="008954CD" w:rsidRPr="001F6E6C" w:rsidRDefault="008954CD" w:rsidP="008954CD">
            <w:pPr>
              <w:ind w:firstLineChars="100" w:firstLine="220"/>
              <w:rPr>
                <w:rFonts w:ascii="Arial" w:eastAsia="Times New Roman" w:hAnsi="Arial" w:cs="Arial"/>
                <w:color w:val="000000"/>
                <w:sz w:val="22"/>
                <w:szCs w:val="22"/>
              </w:rPr>
            </w:pPr>
          </w:p>
          <w:p w:rsidR="008954CD" w:rsidRPr="001F6E6C" w:rsidRDefault="008954CD" w:rsidP="008954CD">
            <w:pPr>
              <w:ind w:firstLineChars="100" w:firstLine="220"/>
              <w:rPr>
                <w:rFonts w:ascii="Arial" w:eastAsia="Times New Roman" w:hAnsi="Arial" w:cs="Arial"/>
                <w:color w:val="000000"/>
                <w:sz w:val="22"/>
                <w:szCs w:val="22"/>
              </w:rPr>
            </w:pPr>
          </w:p>
        </w:tc>
        <w:tc>
          <w:tcPr>
            <w:tcW w:w="4640" w:type="dxa"/>
            <w:tcBorders>
              <w:top w:val="nil"/>
              <w:left w:val="nil"/>
              <w:bottom w:val="nil"/>
              <w:right w:val="nil"/>
            </w:tcBorders>
            <w:shd w:val="clear" w:color="auto" w:fill="auto"/>
            <w:vAlign w:val="center"/>
          </w:tcPr>
          <w:p w:rsidR="008954CD" w:rsidRPr="001F6E6C" w:rsidRDefault="008954CD" w:rsidP="008954CD">
            <w:pPr>
              <w:ind w:firstLineChars="100" w:firstLine="220"/>
              <w:rPr>
                <w:rFonts w:ascii="Arial" w:eastAsia="Times New Roman" w:hAnsi="Arial" w:cs="Arial"/>
                <w:color w:val="000000"/>
                <w:sz w:val="22"/>
                <w:szCs w:val="22"/>
              </w:rPr>
            </w:pPr>
          </w:p>
        </w:tc>
        <w:tc>
          <w:tcPr>
            <w:tcW w:w="2739" w:type="dxa"/>
            <w:tcBorders>
              <w:top w:val="nil"/>
              <w:left w:val="nil"/>
              <w:bottom w:val="nil"/>
              <w:right w:val="nil"/>
            </w:tcBorders>
            <w:shd w:val="clear" w:color="auto" w:fill="auto"/>
            <w:vAlign w:val="center"/>
          </w:tcPr>
          <w:p w:rsidR="008954CD" w:rsidRPr="001F6E6C" w:rsidRDefault="008954CD" w:rsidP="008954CD">
            <w:pPr>
              <w:ind w:firstLineChars="100" w:firstLine="220"/>
              <w:rPr>
                <w:rFonts w:ascii="Arial" w:eastAsia="Times New Roman" w:hAnsi="Arial" w:cs="Arial"/>
                <w:color w:val="000000"/>
                <w:sz w:val="22"/>
                <w:szCs w:val="22"/>
              </w:rPr>
            </w:pPr>
          </w:p>
        </w:tc>
      </w:tr>
      <w:tr w:rsidR="008954CD" w:rsidRPr="001F6E6C" w:rsidTr="008954CD">
        <w:trPr>
          <w:gridAfter w:val="1"/>
          <w:wAfter w:w="49" w:type="dxa"/>
          <w:trHeight w:val="200"/>
        </w:trPr>
        <w:tc>
          <w:tcPr>
            <w:tcW w:w="4640" w:type="dxa"/>
            <w:tcBorders>
              <w:top w:val="nil"/>
              <w:left w:val="nil"/>
              <w:bottom w:val="nil"/>
              <w:right w:val="nil"/>
            </w:tcBorders>
            <w:shd w:val="clear" w:color="auto" w:fill="auto"/>
            <w:vAlign w:val="center"/>
          </w:tcPr>
          <w:p w:rsidR="008954CD" w:rsidRPr="001F6E6C" w:rsidRDefault="008954CD" w:rsidP="008954CD">
            <w:pPr>
              <w:ind w:firstLineChars="100" w:firstLine="220"/>
              <w:rPr>
                <w:rFonts w:ascii="Arial" w:eastAsia="Times New Roman" w:hAnsi="Arial" w:cs="Arial"/>
                <w:color w:val="000000"/>
                <w:sz w:val="22"/>
                <w:szCs w:val="22"/>
              </w:rPr>
            </w:pPr>
          </w:p>
          <w:p w:rsidR="008954CD" w:rsidRPr="001F6E6C" w:rsidRDefault="008954CD" w:rsidP="008954CD">
            <w:pPr>
              <w:ind w:firstLineChars="100" w:firstLine="220"/>
              <w:rPr>
                <w:rFonts w:ascii="Arial" w:eastAsia="Times New Roman" w:hAnsi="Arial" w:cs="Arial"/>
                <w:color w:val="000000"/>
                <w:sz w:val="22"/>
                <w:szCs w:val="22"/>
              </w:rPr>
            </w:pPr>
          </w:p>
        </w:tc>
        <w:tc>
          <w:tcPr>
            <w:tcW w:w="4640" w:type="dxa"/>
            <w:tcBorders>
              <w:top w:val="nil"/>
              <w:left w:val="nil"/>
              <w:bottom w:val="nil"/>
              <w:right w:val="nil"/>
            </w:tcBorders>
            <w:shd w:val="clear" w:color="auto" w:fill="auto"/>
            <w:vAlign w:val="center"/>
          </w:tcPr>
          <w:p w:rsidR="008954CD" w:rsidRPr="001F6E6C" w:rsidRDefault="008954CD" w:rsidP="008954CD">
            <w:pPr>
              <w:ind w:firstLineChars="100" w:firstLine="220"/>
              <w:rPr>
                <w:rFonts w:ascii="Arial" w:eastAsia="Times New Roman" w:hAnsi="Arial" w:cs="Arial"/>
                <w:color w:val="000000"/>
                <w:sz w:val="22"/>
                <w:szCs w:val="22"/>
              </w:rPr>
            </w:pPr>
          </w:p>
        </w:tc>
        <w:tc>
          <w:tcPr>
            <w:tcW w:w="2739" w:type="dxa"/>
            <w:tcBorders>
              <w:top w:val="nil"/>
              <w:left w:val="nil"/>
              <w:bottom w:val="nil"/>
              <w:right w:val="nil"/>
            </w:tcBorders>
            <w:shd w:val="clear" w:color="auto" w:fill="auto"/>
            <w:vAlign w:val="center"/>
          </w:tcPr>
          <w:p w:rsidR="008954CD" w:rsidRPr="001F6E6C" w:rsidRDefault="008954CD" w:rsidP="008954CD">
            <w:pPr>
              <w:ind w:firstLineChars="100" w:firstLine="220"/>
              <w:rPr>
                <w:rFonts w:ascii="Arial" w:eastAsia="Times New Roman" w:hAnsi="Arial" w:cs="Arial"/>
                <w:color w:val="000000"/>
                <w:sz w:val="22"/>
                <w:szCs w:val="22"/>
              </w:rPr>
            </w:pPr>
          </w:p>
        </w:tc>
      </w:tr>
      <w:tr w:rsidR="008954CD" w:rsidRPr="001F6E6C" w:rsidTr="008954CD">
        <w:trPr>
          <w:gridAfter w:val="1"/>
          <w:wAfter w:w="49" w:type="dxa"/>
          <w:trHeight w:val="200"/>
        </w:trPr>
        <w:tc>
          <w:tcPr>
            <w:tcW w:w="4640" w:type="dxa"/>
            <w:tcBorders>
              <w:top w:val="nil"/>
              <w:left w:val="nil"/>
              <w:bottom w:val="nil"/>
              <w:right w:val="nil"/>
            </w:tcBorders>
            <w:shd w:val="clear" w:color="auto" w:fill="auto"/>
            <w:vAlign w:val="center"/>
          </w:tcPr>
          <w:p w:rsidR="008954CD" w:rsidRPr="001F6E6C" w:rsidRDefault="008954CD" w:rsidP="008954CD">
            <w:pPr>
              <w:ind w:firstLineChars="100" w:firstLine="220"/>
              <w:rPr>
                <w:rFonts w:ascii="Arial" w:eastAsia="Times New Roman" w:hAnsi="Arial" w:cs="Arial"/>
                <w:color w:val="000000"/>
                <w:sz w:val="22"/>
                <w:szCs w:val="22"/>
              </w:rPr>
            </w:pPr>
          </w:p>
          <w:p w:rsidR="008954CD" w:rsidRPr="001F6E6C" w:rsidRDefault="008954CD" w:rsidP="008954CD">
            <w:pPr>
              <w:ind w:firstLineChars="100" w:firstLine="220"/>
              <w:rPr>
                <w:rFonts w:ascii="Arial" w:eastAsia="Times New Roman" w:hAnsi="Arial" w:cs="Arial"/>
                <w:color w:val="000000"/>
                <w:sz w:val="22"/>
                <w:szCs w:val="22"/>
              </w:rPr>
            </w:pPr>
          </w:p>
        </w:tc>
        <w:tc>
          <w:tcPr>
            <w:tcW w:w="4640" w:type="dxa"/>
            <w:tcBorders>
              <w:top w:val="nil"/>
              <w:left w:val="nil"/>
              <w:bottom w:val="nil"/>
              <w:right w:val="nil"/>
            </w:tcBorders>
            <w:shd w:val="clear" w:color="auto" w:fill="auto"/>
            <w:vAlign w:val="center"/>
          </w:tcPr>
          <w:p w:rsidR="008954CD" w:rsidRPr="001F6E6C" w:rsidRDefault="008954CD" w:rsidP="008954CD">
            <w:pPr>
              <w:ind w:firstLineChars="100" w:firstLine="220"/>
              <w:rPr>
                <w:rFonts w:ascii="Arial" w:eastAsia="Times New Roman" w:hAnsi="Arial" w:cs="Arial"/>
                <w:color w:val="000000"/>
                <w:sz w:val="22"/>
                <w:szCs w:val="22"/>
              </w:rPr>
            </w:pPr>
          </w:p>
        </w:tc>
        <w:tc>
          <w:tcPr>
            <w:tcW w:w="2739" w:type="dxa"/>
            <w:tcBorders>
              <w:top w:val="nil"/>
              <w:left w:val="nil"/>
              <w:bottom w:val="nil"/>
              <w:right w:val="nil"/>
            </w:tcBorders>
            <w:shd w:val="clear" w:color="auto" w:fill="auto"/>
            <w:vAlign w:val="center"/>
          </w:tcPr>
          <w:p w:rsidR="008954CD" w:rsidRPr="001F6E6C" w:rsidRDefault="008954CD" w:rsidP="008954CD">
            <w:pPr>
              <w:ind w:firstLineChars="100" w:firstLine="220"/>
              <w:rPr>
                <w:rFonts w:ascii="Arial" w:eastAsia="Times New Roman" w:hAnsi="Arial" w:cs="Arial"/>
                <w:color w:val="000000"/>
                <w:sz w:val="22"/>
                <w:szCs w:val="22"/>
              </w:rPr>
            </w:pPr>
          </w:p>
        </w:tc>
      </w:tr>
      <w:tr w:rsidR="008954CD" w:rsidRPr="001F6E6C" w:rsidTr="008954CD">
        <w:trPr>
          <w:gridAfter w:val="1"/>
          <w:wAfter w:w="49" w:type="dxa"/>
          <w:trHeight w:val="200"/>
        </w:trPr>
        <w:tc>
          <w:tcPr>
            <w:tcW w:w="4640" w:type="dxa"/>
            <w:tcBorders>
              <w:top w:val="nil"/>
              <w:left w:val="nil"/>
              <w:bottom w:val="nil"/>
              <w:right w:val="nil"/>
            </w:tcBorders>
            <w:shd w:val="clear" w:color="auto" w:fill="auto"/>
            <w:vAlign w:val="center"/>
          </w:tcPr>
          <w:p w:rsidR="008954CD" w:rsidRPr="001F6E6C" w:rsidRDefault="008954CD" w:rsidP="008954CD">
            <w:pPr>
              <w:ind w:firstLineChars="100" w:firstLine="220"/>
              <w:rPr>
                <w:rFonts w:ascii="Arial" w:eastAsia="Times New Roman" w:hAnsi="Arial" w:cs="Arial"/>
                <w:color w:val="000000"/>
                <w:sz w:val="22"/>
                <w:szCs w:val="22"/>
              </w:rPr>
            </w:pPr>
          </w:p>
          <w:p w:rsidR="008954CD" w:rsidRPr="001F6E6C" w:rsidRDefault="008954CD" w:rsidP="008954CD">
            <w:pPr>
              <w:ind w:firstLineChars="100" w:firstLine="220"/>
              <w:rPr>
                <w:rFonts w:ascii="Arial" w:eastAsia="Times New Roman" w:hAnsi="Arial" w:cs="Arial"/>
                <w:color w:val="000000"/>
                <w:sz w:val="22"/>
                <w:szCs w:val="22"/>
              </w:rPr>
            </w:pPr>
          </w:p>
        </w:tc>
        <w:tc>
          <w:tcPr>
            <w:tcW w:w="4640" w:type="dxa"/>
            <w:tcBorders>
              <w:top w:val="nil"/>
              <w:left w:val="nil"/>
              <w:bottom w:val="nil"/>
              <w:right w:val="nil"/>
            </w:tcBorders>
            <w:shd w:val="clear" w:color="auto" w:fill="auto"/>
            <w:vAlign w:val="center"/>
          </w:tcPr>
          <w:p w:rsidR="008954CD" w:rsidRPr="001F6E6C" w:rsidRDefault="008954CD" w:rsidP="008954CD">
            <w:pPr>
              <w:ind w:firstLineChars="100" w:firstLine="220"/>
              <w:rPr>
                <w:rFonts w:ascii="Arial" w:eastAsia="Times New Roman" w:hAnsi="Arial" w:cs="Arial"/>
                <w:color w:val="000000"/>
                <w:sz w:val="22"/>
                <w:szCs w:val="22"/>
              </w:rPr>
            </w:pPr>
          </w:p>
        </w:tc>
        <w:tc>
          <w:tcPr>
            <w:tcW w:w="2739" w:type="dxa"/>
            <w:tcBorders>
              <w:top w:val="nil"/>
              <w:left w:val="nil"/>
              <w:bottom w:val="nil"/>
              <w:right w:val="nil"/>
            </w:tcBorders>
            <w:shd w:val="clear" w:color="auto" w:fill="auto"/>
            <w:vAlign w:val="center"/>
          </w:tcPr>
          <w:p w:rsidR="008954CD" w:rsidRPr="001F6E6C" w:rsidRDefault="008954CD" w:rsidP="008954CD">
            <w:pPr>
              <w:ind w:firstLineChars="100" w:firstLine="220"/>
              <w:rPr>
                <w:rFonts w:ascii="Arial" w:eastAsia="Times New Roman" w:hAnsi="Arial" w:cs="Arial"/>
                <w:color w:val="000000"/>
                <w:sz w:val="22"/>
                <w:szCs w:val="22"/>
              </w:rPr>
            </w:pPr>
          </w:p>
        </w:tc>
      </w:tr>
      <w:tr w:rsidR="008954CD" w:rsidRPr="001F6E6C" w:rsidTr="008954CD">
        <w:trPr>
          <w:gridAfter w:val="1"/>
          <w:wAfter w:w="49" w:type="dxa"/>
          <w:trHeight w:val="200"/>
        </w:trPr>
        <w:tc>
          <w:tcPr>
            <w:tcW w:w="4640" w:type="dxa"/>
            <w:tcBorders>
              <w:top w:val="nil"/>
              <w:left w:val="nil"/>
              <w:bottom w:val="nil"/>
              <w:right w:val="nil"/>
            </w:tcBorders>
            <w:shd w:val="clear" w:color="auto" w:fill="auto"/>
            <w:vAlign w:val="center"/>
          </w:tcPr>
          <w:p w:rsidR="008954CD" w:rsidRPr="001F6E6C" w:rsidRDefault="008954CD" w:rsidP="008954CD">
            <w:pPr>
              <w:ind w:firstLineChars="100" w:firstLine="220"/>
              <w:rPr>
                <w:rFonts w:ascii="Arial" w:eastAsia="Times New Roman" w:hAnsi="Arial" w:cs="Arial"/>
                <w:color w:val="000000"/>
                <w:sz w:val="22"/>
                <w:szCs w:val="22"/>
              </w:rPr>
            </w:pPr>
          </w:p>
          <w:p w:rsidR="008954CD" w:rsidRPr="001F6E6C" w:rsidRDefault="008954CD" w:rsidP="008954CD">
            <w:pPr>
              <w:ind w:firstLineChars="100" w:firstLine="220"/>
              <w:rPr>
                <w:rFonts w:ascii="Arial" w:eastAsia="Times New Roman" w:hAnsi="Arial" w:cs="Arial"/>
                <w:color w:val="000000"/>
                <w:sz w:val="22"/>
                <w:szCs w:val="22"/>
              </w:rPr>
            </w:pPr>
          </w:p>
        </w:tc>
        <w:tc>
          <w:tcPr>
            <w:tcW w:w="4640" w:type="dxa"/>
            <w:tcBorders>
              <w:top w:val="nil"/>
              <w:left w:val="nil"/>
              <w:bottom w:val="nil"/>
              <w:right w:val="nil"/>
            </w:tcBorders>
            <w:shd w:val="clear" w:color="auto" w:fill="auto"/>
            <w:vAlign w:val="center"/>
          </w:tcPr>
          <w:p w:rsidR="008954CD" w:rsidRPr="001F6E6C" w:rsidRDefault="008954CD" w:rsidP="008954CD">
            <w:pPr>
              <w:ind w:firstLineChars="100" w:firstLine="220"/>
              <w:rPr>
                <w:rFonts w:ascii="Arial" w:eastAsia="Times New Roman" w:hAnsi="Arial" w:cs="Arial"/>
                <w:color w:val="000000"/>
                <w:sz w:val="22"/>
                <w:szCs w:val="22"/>
              </w:rPr>
            </w:pPr>
          </w:p>
        </w:tc>
        <w:tc>
          <w:tcPr>
            <w:tcW w:w="2739" w:type="dxa"/>
            <w:tcBorders>
              <w:top w:val="nil"/>
              <w:left w:val="nil"/>
              <w:bottom w:val="nil"/>
              <w:right w:val="nil"/>
            </w:tcBorders>
            <w:shd w:val="clear" w:color="auto" w:fill="auto"/>
            <w:vAlign w:val="center"/>
          </w:tcPr>
          <w:p w:rsidR="008954CD" w:rsidRPr="001F6E6C" w:rsidRDefault="008954CD" w:rsidP="008954CD">
            <w:pPr>
              <w:ind w:firstLineChars="100" w:firstLine="220"/>
              <w:rPr>
                <w:rFonts w:ascii="Arial" w:eastAsia="Times New Roman" w:hAnsi="Arial" w:cs="Arial"/>
                <w:color w:val="000000"/>
                <w:sz w:val="22"/>
                <w:szCs w:val="22"/>
              </w:rPr>
            </w:pPr>
          </w:p>
        </w:tc>
      </w:tr>
      <w:tr w:rsidR="008954CD" w:rsidRPr="001F6E6C" w:rsidTr="008954CD">
        <w:trPr>
          <w:gridAfter w:val="1"/>
          <w:wAfter w:w="49" w:type="dxa"/>
          <w:trHeight w:val="200"/>
        </w:trPr>
        <w:tc>
          <w:tcPr>
            <w:tcW w:w="4640" w:type="dxa"/>
            <w:tcBorders>
              <w:top w:val="nil"/>
              <w:left w:val="nil"/>
              <w:bottom w:val="nil"/>
              <w:right w:val="nil"/>
            </w:tcBorders>
            <w:shd w:val="clear" w:color="auto" w:fill="auto"/>
            <w:vAlign w:val="center"/>
          </w:tcPr>
          <w:p w:rsidR="008954CD" w:rsidRPr="001F6E6C" w:rsidRDefault="008954CD" w:rsidP="008954CD">
            <w:pPr>
              <w:ind w:firstLineChars="100" w:firstLine="220"/>
              <w:rPr>
                <w:rFonts w:ascii="Arial" w:eastAsia="Times New Roman" w:hAnsi="Arial" w:cs="Arial"/>
                <w:color w:val="000000"/>
                <w:sz w:val="22"/>
                <w:szCs w:val="22"/>
              </w:rPr>
            </w:pPr>
          </w:p>
          <w:p w:rsidR="008954CD" w:rsidRPr="001F6E6C" w:rsidRDefault="008954CD" w:rsidP="008954CD">
            <w:pPr>
              <w:ind w:firstLineChars="100" w:firstLine="220"/>
              <w:rPr>
                <w:rFonts w:ascii="Arial" w:eastAsia="Times New Roman" w:hAnsi="Arial" w:cs="Arial"/>
                <w:color w:val="000000"/>
                <w:sz w:val="22"/>
                <w:szCs w:val="22"/>
              </w:rPr>
            </w:pPr>
          </w:p>
        </w:tc>
        <w:tc>
          <w:tcPr>
            <w:tcW w:w="4640" w:type="dxa"/>
            <w:tcBorders>
              <w:top w:val="nil"/>
              <w:left w:val="nil"/>
              <w:bottom w:val="nil"/>
              <w:right w:val="nil"/>
            </w:tcBorders>
            <w:shd w:val="clear" w:color="auto" w:fill="auto"/>
            <w:vAlign w:val="center"/>
          </w:tcPr>
          <w:p w:rsidR="008954CD" w:rsidRPr="001F6E6C" w:rsidRDefault="008954CD" w:rsidP="008954CD">
            <w:pPr>
              <w:ind w:firstLineChars="100" w:firstLine="220"/>
              <w:rPr>
                <w:rFonts w:ascii="Arial" w:eastAsia="Times New Roman" w:hAnsi="Arial" w:cs="Arial"/>
                <w:color w:val="000000"/>
                <w:sz w:val="22"/>
                <w:szCs w:val="22"/>
              </w:rPr>
            </w:pPr>
          </w:p>
        </w:tc>
        <w:tc>
          <w:tcPr>
            <w:tcW w:w="2739" w:type="dxa"/>
            <w:tcBorders>
              <w:top w:val="nil"/>
              <w:left w:val="nil"/>
              <w:bottom w:val="nil"/>
              <w:right w:val="nil"/>
            </w:tcBorders>
            <w:shd w:val="clear" w:color="auto" w:fill="auto"/>
            <w:vAlign w:val="center"/>
          </w:tcPr>
          <w:p w:rsidR="008954CD" w:rsidRPr="001F6E6C" w:rsidRDefault="008954CD" w:rsidP="008954CD">
            <w:pPr>
              <w:ind w:firstLineChars="100" w:firstLine="220"/>
              <w:rPr>
                <w:rFonts w:ascii="Arial" w:eastAsia="Times New Roman" w:hAnsi="Arial" w:cs="Arial"/>
                <w:color w:val="000000"/>
                <w:sz w:val="22"/>
                <w:szCs w:val="22"/>
              </w:rPr>
            </w:pPr>
          </w:p>
        </w:tc>
      </w:tr>
      <w:tr w:rsidR="008954CD" w:rsidRPr="001F6E6C" w:rsidTr="008954CD">
        <w:trPr>
          <w:gridAfter w:val="1"/>
          <w:wAfter w:w="49" w:type="dxa"/>
          <w:trHeight w:val="200"/>
        </w:trPr>
        <w:tc>
          <w:tcPr>
            <w:tcW w:w="4640" w:type="dxa"/>
            <w:tcBorders>
              <w:top w:val="nil"/>
              <w:left w:val="nil"/>
              <w:bottom w:val="nil"/>
              <w:right w:val="nil"/>
            </w:tcBorders>
            <w:shd w:val="clear" w:color="auto" w:fill="auto"/>
            <w:vAlign w:val="center"/>
          </w:tcPr>
          <w:p w:rsidR="008954CD" w:rsidRPr="001F6E6C" w:rsidRDefault="008954CD" w:rsidP="008954CD">
            <w:pPr>
              <w:ind w:firstLineChars="100" w:firstLine="220"/>
              <w:rPr>
                <w:rFonts w:ascii="Arial" w:eastAsia="Times New Roman" w:hAnsi="Arial" w:cs="Arial"/>
                <w:color w:val="000000"/>
                <w:sz w:val="22"/>
                <w:szCs w:val="22"/>
              </w:rPr>
            </w:pPr>
          </w:p>
          <w:p w:rsidR="008954CD" w:rsidRPr="001F6E6C" w:rsidRDefault="008954CD" w:rsidP="008954CD">
            <w:pPr>
              <w:ind w:firstLineChars="100" w:firstLine="220"/>
              <w:rPr>
                <w:rFonts w:ascii="Arial" w:eastAsia="Times New Roman" w:hAnsi="Arial" w:cs="Arial"/>
                <w:color w:val="000000"/>
                <w:sz w:val="22"/>
                <w:szCs w:val="22"/>
              </w:rPr>
            </w:pPr>
          </w:p>
        </w:tc>
        <w:tc>
          <w:tcPr>
            <w:tcW w:w="4640" w:type="dxa"/>
            <w:tcBorders>
              <w:top w:val="nil"/>
              <w:left w:val="nil"/>
              <w:bottom w:val="nil"/>
              <w:right w:val="nil"/>
            </w:tcBorders>
            <w:shd w:val="clear" w:color="auto" w:fill="auto"/>
            <w:vAlign w:val="center"/>
          </w:tcPr>
          <w:p w:rsidR="008954CD" w:rsidRPr="001F6E6C" w:rsidRDefault="008954CD" w:rsidP="008954CD">
            <w:pPr>
              <w:ind w:firstLineChars="100" w:firstLine="220"/>
              <w:rPr>
                <w:rFonts w:ascii="Arial" w:eastAsia="Times New Roman" w:hAnsi="Arial" w:cs="Arial"/>
                <w:color w:val="000000"/>
                <w:sz w:val="22"/>
                <w:szCs w:val="22"/>
              </w:rPr>
            </w:pPr>
          </w:p>
        </w:tc>
        <w:tc>
          <w:tcPr>
            <w:tcW w:w="2739" w:type="dxa"/>
            <w:tcBorders>
              <w:top w:val="nil"/>
              <w:left w:val="nil"/>
              <w:bottom w:val="nil"/>
              <w:right w:val="nil"/>
            </w:tcBorders>
            <w:shd w:val="clear" w:color="auto" w:fill="auto"/>
            <w:vAlign w:val="center"/>
          </w:tcPr>
          <w:p w:rsidR="008954CD" w:rsidRPr="001F6E6C" w:rsidRDefault="008954CD" w:rsidP="008954CD">
            <w:pPr>
              <w:ind w:firstLineChars="100" w:firstLine="220"/>
              <w:rPr>
                <w:rFonts w:ascii="Arial" w:eastAsia="Times New Roman" w:hAnsi="Arial" w:cs="Arial"/>
                <w:color w:val="000000"/>
                <w:sz w:val="22"/>
                <w:szCs w:val="22"/>
              </w:rPr>
            </w:pPr>
          </w:p>
        </w:tc>
      </w:tr>
    </w:tbl>
    <w:p w:rsidR="008954CD" w:rsidRPr="001F6E6C" w:rsidRDefault="008954CD" w:rsidP="008954CD">
      <w:pPr>
        <w:rPr>
          <w:rFonts w:ascii="Arial" w:hAnsi="Arial" w:cs="Arial"/>
        </w:rPr>
      </w:pPr>
    </w:p>
    <w:p w:rsidR="008954CD" w:rsidRPr="001F6E6C" w:rsidRDefault="008954CD" w:rsidP="008954CD">
      <w:pPr>
        <w:rPr>
          <w:rFonts w:ascii="Arial" w:hAnsi="Arial" w:cs="Arial"/>
        </w:rPr>
      </w:pPr>
    </w:p>
    <w:p w:rsidR="008954CD" w:rsidRPr="001F6E6C" w:rsidRDefault="008954CD" w:rsidP="008954CD">
      <w:pPr>
        <w:rPr>
          <w:rFonts w:ascii="Arial" w:hAnsi="Arial" w:cs="Arial"/>
        </w:rPr>
      </w:pPr>
    </w:p>
    <w:p w:rsidR="008954CD" w:rsidRPr="001F6E6C" w:rsidRDefault="008954CD" w:rsidP="008954CD">
      <w:pPr>
        <w:rPr>
          <w:rFonts w:ascii="Arial" w:hAnsi="Arial" w:cs="Arial"/>
        </w:rPr>
      </w:pPr>
    </w:p>
    <w:p w:rsidR="008954CD" w:rsidRPr="001F6E6C" w:rsidRDefault="008954CD" w:rsidP="008954CD">
      <w:pPr>
        <w:rPr>
          <w:rFonts w:ascii="Arial" w:hAnsi="Arial" w:cs="Arial"/>
        </w:rPr>
      </w:pPr>
    </w:p>
    <w:p w:rsidR="008954CD" w:rsidRPr="001F6E6C" w:rsidRDefault="008954CD" w:rsidP="008954CD">
      <w:pPr>
        <w:rPr>
          <w:rFonts w:ascii="Arial" w:hAnsi="Arial" w:cs="Arial"/>
        </w:rPr>
      </w:pPr>
    </w:p>
    <w:tbl>
      <w:tblPr>
        <w:tblW w:w="13188" w:type="dxa"/>
        <w:tblInd w:w="103" w:type="dxa"/>
        <w:tblLook w:val="04A0" w:firstRow="1" w:lastRow="0" w:firstColumn="1" w:lastColumn="0" w:noHBand="0" w:noVBand="1"/>
      </w:tblPr>
      <w:tblGrid>
        <w:gridCol w:w="1644"/>
        <w:gridCol w:w="1442"/>
        <w:gridCol w:w="1769"/>
        <w:gridCol w:w="1183"/>
        <w:gridCol w:w="1766"/>
        <w:gridCol w:w="1814"/>
        <w:gridCol w:w="3570"/>
      </w:tblGrid>
      <w:tr w:rsidR="008954CD" w:rsidRPr="001F6E6C" w:rsidTr="008954CD">
        <w:trPr>
          <w:trHeight w:val="585"/>
        </w:trPr>
        <w:tc>
          <w:tcPr>
            <w:tcW w:w="3127" w:type="dxa"/>
            <w:gridSpan w:val="2"/>
            <w:tcBorders>
              <w:top w:val="single" w:sz="4" w:space="0" w:color="ACB9CA"/>
              <w:left w:val="single" w:sz="4" w:space="0" w:color="ACB9CA"/>
              <w:bottom w:val="single" w:sz="4" w:space="0" w:color="ACB9CA"/>
              <w:right w:val="single" w:sz="4" w:space="0" w:color="ACB9CA"/>
            </w:tcBorders>
            <w:shd w:val="clear" w:color="000000" w:fill="D6DCE4"/>
            <w:vAlign w:val="center"/>
            <w:hideMark/>
          </w:tcPr>
          <w:p w:rsidR="008954CD" w:rsidRPr="001F6E6C" w:rsidRDefault="008954CD" w:rsidP="008954CD">
            <w:pPr>
              <w:jc w:val="center"/>
              <w:rPr>
                <w:rFonts w:ascii="Arial" w:eastAsia="Times New Roman" w:hAnsi="Arial" w:cs="Arial"/>
                <w:b/>
                <w:bCs/>
                <w:color w:val="000000"/>
                <w:sz w:val="22"/>
                <w:szCs w:val="22"/>
              </w:rPr>
            </w:pPr>
            <w:r w:rsidRPr="001F6E6C">
              <w:rPr>
                <w:rFonts w:ascii="Arial" w:eastAsia="Times New Roman" w:hAnsi="Arial" w:cs="Arial"/>
                <w:b/>
                <w:bCs/>
                <w:color w:val="000000"/>
                <w:sz w:val="22"/>
                <w:szCs w:val="22"/>
              </w:rPr>
              <w:t>VÍNCULO CONTRATUAL</w:t>
            </w:r>
          </w:p>
        </w:tc>
        <w:tc>
          <w:tcPr>
            <w:tcW w:w="2741" w:type="dxa"/>
            <w:gridSpan w:val="2"/>
            <w:tcBorders>
              <w:top w:val="single" w:sz="4" w:space="0" w:color="ACB9CA"/>
              <w:left w:val="single" w:sz="4" w:space="0" w:color="ACB9CA"/>
              <w:bottom w:val="single" w:sz="4" w:space="0" w:color="ACB9CA"/>
              <w:right w:val="single" w:sz="4" w:space="0" w:color="ACB9CA"/>
            </w:tcBorders>
            <w:shd w:val="clear" w:color="000000" w:fill="D6DCE4"/>
            <w:vAlign w:val="center"/>
            <w:hideMark/>
          </w:tcPr>
          <w:p w:rsidR="008954CD" w:rsidRPr="001F6E6C" w:rsidRDefault="008954CD" w:rsidP="008954CD">
            <w:pPr>
              <w:jc w:val="center"/>
              <w:rPr>
                <w:rFonts w:ascii="Arial" w:eastAsia="Times New Roman" w:hAnsi="Arial" w:cs="Arial"/>
                <w:b/>
                <w:bCs/>
                <w:color w:val="000000"/>
                <w:sz w:val="22"/>
                <w:szCs w:val="22"/>
              </w:rPr>
            </w:pPr>
            <w:r w:rsidRPr="001F6E6C">
              <w:rPr>
                <w:rFonts w:ascii="Arial" w:eastAsia="Times New Roman" w:hAnsi="Arial" w:cs="Arial"/>
                <w:b/>
                <w:bCs/>
                <w:color w:val="000000"/>
                <w:sz w:val="22"/>
                <w:szCs w:val="22"/>
              </w:rPr>
              <w:t>CARGA HORÁRIA SEMANAL</w:t>
            </w:r>
            <w:r w:rsidRPr="001F6E6C">
              <w:rPr>
                <w:rFonts w:ascii="Arial" w:eastAsia="Times New Roman" w:hAnsi="Arial" w:cs="Arial"/>
                <w:b/>
                <w:bCs/>
                <w:color w:val="000000"/>
                <w:sz w:val="22"/>
                <w:szCs w:val="22"/>
              </w:rPr>
              <w:br/>
            </w:r>
            <w:r w:rsidRPr="001F6E6C">
              <w:rPr>
                <w:rFonts w:ascii="Arial" w:eastAsia="Times New Roman" w:hAnsi="Arial" w:cs="Arial"/>
                <w:color w:val="000000"/>
                <w:sz w:val="18"/>
                <w:szCs w:val="18"/>
              </w:rPr>
              <w:t>(em horas)</w:t>
            </w:r>
          </w:p>
        </w:tc>
        <w:tc>
          <w:tcPr>
            <w:tcW w:w="1792" w:type="dxa"/>
            <w:tcBorders>
              <w:top w:val="single" w:sz="4" w:space="0" w:color="ACB9CA"/>
              <w:left w:val="single" w:sz="4" w:space="0" w:color="ACB9CA"/>
              <w:bottom w:val="single" w:sz="4" w:space="0" w:color="ACB9CA"/>
              <w:right w:val="single" w:sz="4" w:space="0" w:color="ACB9CA"/>
            </w:tcBorders>
            <w:shd w:val="clear" w:color="000000" w:fill="D6DCE4"/>
            <w:vAlign w:val="center"/>
            <w:hideMark/>
          </w:tcPr>
          <w:p w:rsidR="008954CD" w:rsidRPr="001F6E6C" w:rsidRDefault="008954CD" w:rsidP="008954CD">
            <w:pPr>
              <w:jc w:val="center"/>
              <w:rPr>
                <w:rFonts w:ascii="Arial" w:eastAsia="Times New Roman" w:hAnsi="Arial" w:cs="Arial"/>
                <w:b/>
                <w:bCs/>
                <w:color w:val="000000"/>
                <w:sz w:val="22"/>
                <w:szCs w:val="22"/>
              </w:rPr>
            </w:pPr>
            <w:r w:rsidRPr="001F6E6C">
              <w:rPr>
                <w:rFonts w:ascii="Arial" w:eastAsia="Times New Roman" w:hAnsi="Arial" w:cs="Arial"/>
                <w:b/>
                <w:bCs/>
                <w:color w:val="000000"/>
                <w:sz w:val="22"/>
                <w:szCs w:val="22"/>
              </w:rPr>
              <w:t>TEMPO DE ATUAÇÃO NA</w:t>
            </w:r>
            <w:r w:rsidRPr="001F6E6C">
              <w:rPr>
                <w:rFonts w:ascii="Arial" w:eastAsia="Times New Roman" w:hAnsi="Arial" w:cs="Arial"/>
                <w:b/>
                <w:bCs/>
                <w:color w:val="000000"/>
                <w:sz w:val="22"/>
                <w:szCs w:val="22"/>
              </w:rPr>
              <w:br/>
              <w:t>APS</w:t>
            </w:r>
            <w:r w:rsidRPr="001F6E6C">
              <w:rPr>
                <w:rFonts w:ascii="Arial" w:eastAsia="Times New Roman" w:hAnsi="Arial" w:cs="Arial"/>
                <w:b/>
                <w:bCs/>
                <w:color w:val="000000"/>
                <w:sz w:val="22"/>
                <w:szCs w:val="22"/>
              </w:rPr>
              <w:br/>
            </w:r>
            <w:r w:rsidRPr="001F6E6C">
              <w:rPr>
                <w:rFonts w:ascii="Arial" w:eastAsia="Times New Roman" w:hAnsi="Arial" w:cs="Arial"/>
                <w:color w:val="000000"/>
                <w:sz w:val="18"/>
                <w:szCs w:val="18"/>
              </w:rPr>
              <w:t>(em anos)</w:t>
            </w:r>
          </w:p>
        </w:tc>
        <w:tc>
          <w:tcPr>
            <w:tcW w:w="1843" w:type="dxa"/>
            <w:tcBorders>
              <w:top w:val="single" w:sz="4" w:space="0" w:color="ACB9CA"/>
              <w:left w:val="single" w:sz="4" w:space="0" w:color="ACB9CA"/>
              <w:bottom w:val="single" w:sz="4" w:space="0" w:color="ACB9CA"/>
              <w:right w:val="single" w:sz="4" w:space="0" w:color="ACB9CA"/>
            </w:tcBorders>
            <w:shd w:val="clear" w:color="000000" w:fill="D6DCE4"/>
            <w:vAlign w:val="center"/>
            <w:hideMark/>
          </w:tcPr>
          <w:p w:rsidR="008954CD" w:rsidRPr="001F6E6C" w:rsidRDefault="008954CD" w:rsidP="008954CD">
            <w:pPr>
              <w:jc w:val="center"/>
              <w:rPr>
                <w:rFonts w:ascii="Arial" w:eastAsia="Times New Roman" w:hAnsi="Arial" w:cs="Arial"/>
                <w:b/>
                <w:bCs/>
                <w:color w:val="000000"/>
                <w:sz w:val="22"/>
                <w:szCs w:val="22"/>
              </w:rPr>
            </w:pPr>
            <w:r w:rsidRPr="001F6E6C">
              <w:rPr>
                <w:rFonts w:ascii="Arial" w:eastAsia="Times New Roman" w:hAnsi="Arial" w:cs="Arial"/>
                <w:b/>
                <w:bCs/>
                <w:color w:val="000000"/>
                <w:sz w:val="22"/>
                <w:szCs w:val="22"/>
              </w:rPr>
              <w:t>TEMPO DE ATUAÇÃO NA UNIDADE</w:t>
            </w:r>
            <w:r w:rsidRPr="001F6E6C">
              <w:rPr>
                <w:rFonts w:ascii="Arial" w:eastAsia="Times New Roman" w:hAnsi="Arial" w:cs="Arial"/>
                <w:b/>
                <w:bCs/>
                <w:color w:val="000000"/>
                <w:sz w:val="22"/>
                <w:szCs w:val="22"/>
              </w:rPr>
              <w:br/>
            </w:r>
            <w:r w:rsidRPr="001F6E6C">
              <w:rPr>
                <w:rFonts w:ascii="Arial" w:eastAsia="Times New Roman" w:hAnsi="Arial" w:cs="Arial"/>
                <w:color w:val="000000"/>
                <w:sz w:val="18"/>
                <w:szCs w:val="18"/>
              </w:rPr>
              <w:t>(em anos)</w:t>
            </w:r>
          </w:p>
        </w:tc>
        <w:tc>
          <w:tcPr>
            <w:tcW w:w="3685" w:type="dxa"/>
            <w:tcBorders>
              <w:top w:val="single" w:sz="4" w:space="0" w:color="ACB9CA"/>
              <w:left w:val="single" w:sz="4" w:space="0" w:color="ACB9CA"/>
              <w:bottom w:val="single" w:sz="4" w:space="0" w:color="ACB9CA"/>
              <w:right w:val="single" w:sz="4" w:space="0" w:color="ACB9CA"/>
            </w:tcBorders>
            <w:shd w:val="clear" w:color="000000" w:fill="D6DCE4"/>
          </w:tcPr>
          <w:p w:rsidR="008954CD" w:rsidRPr="001F6E6C" w:rsidRDefault="008954CD" w:rsidP="008954CD">
            <w:pPr>
              <w:jc w:val="center"/>
              <w:rPr>
                <w:rFonts w:ascii="Arial" w:eastAsia="Times New Roman" w:hAnsi="Arial" w:cs="Arial"/>
                <w:b/>
                <w:bCs/>
                <w:color w:val="000000"/>
                <w:sz w:val="22"/>
                <w:szCs w:val="22"/>
              </w:rPr>
            </w:pPr>
            <w:r w:rsidRPr="001F6E6C">
              <w:rPr>
                <w:rFonts w:ascii="Arial" w:eastAsia="Times New Roman" w:hAnsi="Arial" w:cs="Arial"/>
                <w:b/>
                <w:bCs/>
                <w:color w:val="000000"/>
                <w:sz w:val="22"/>
                <w:szCs w:val="22"/>
              </w:rPr>
              <w:t>Observações e Comentários</w:t>
            </w:r>
          </w:p>
        </w:tc>
      </w:tr>
      <w:tr w:rsidR="008954CD" w:rsidRPr="001F6E6C" w:rsidTr="008954CD">
        <w:trPr>
          <w:trHeight w:val="600"/>
        </w:trPr>
        <w:tc>
          <w:tcPr>
            <w:tcW w:w="1672" w:type="dxa"/>
            <w:tcBorders>
              <w:top w:val="nil"/>
              <w:left w:val="single" w:sz="4" w:space="0" w:color="ACB9CA"/>
              <w:bottom w:val="single" w:sz="4" w:space="0" w:color="ACB9CA"/>
              <w:right w:val="single" w:sz="4" w:space="0" w:color="ACB9CA"/>
            </w:tcBorders>
            <w:shd w:val="clear" w:color="000000" w:fill="D6DCE4"/>
            <w:vAlign w:val="center"/>
            <w:hideMark/>
          </w:tcPr>
          <w:p w:rsidR="008954CD" w:rsidRPr="001F6E6C" w:rsidRDefault="008954CD" w:rsidP="008954CD">
            <w:pPr>
              <w:jc w:val="center"/>
              <w:rPr>
                <w:rFonts w:ascii="Arial" w:eastAsia="Times New Roman" w:hAnsi="Arial" w:cs="Arial"/>
                <w:b/>
                <w:bCs/>
                <w:color w:val="000000"/>
                <w:sz w:val="18"/>
                <w:szCs w:val="18"/>
              </w:rPr>
            </w:pPr>
            <w:r w:rsidRPr="001F6E6C">
              <w:rPr>
                <w:rFonts w:ascii="Arial" w:eastAsia="Times New Roman" w:hAnsi="Arial" w:cs="Arial"/>
                <w:b/>
                <w:bCs/>
                <w:color w:val="000000"/>
                <w:sz w:val="18"/>
                <w:szCs w:val="18"/>
              </w:rPr>
              <w:t>(selecionar a opção)</w:t>
            </w:r>
          </w:p>
        </w:tc>
        <w:tc>
          <w:tcPr>
            <w:tcW w:w="1455" w:type="dxa"/>
            <w:tcBorders>
              <w:top w:val="nil"/>
              <w:left w:val="single" w:sz="4" w:space="0" w:color="ACB9CA"/>
              <w:bottom w:val="single" w:sz="4" w:space="0" w:color="ACB9CA"/>
              <w:right w:val="single" w:sz="4" w:space="0" w:color="ACB9CA"/>
            </w:tcBorders>
            <w:shd w:val="clear" w:color="000000" w:fill="D6DCE4"/>
            <w:vAlign w:val="center"/>
            <w:hideMark/>
          </w:tcPr>
          <w:p w:rsidR="008954CD" w:rsidRPr="001F6E6C" w:rsidRDefault="008954CD" w:rsidP="008954CD">
            <w:pPr>
              <w:jc w:val="center"/>
              <w:rPr>
                <w:rFonts w:ascii="Arial" w:eastAsia="Times New Roman" w:hAnsi="Arial" w:cs="Arial"/>
                <w:b/>
                <w:bCs/>
                <w:color w:val="000000"/>
                <w:sz w:val="18"/>
                <w:szCs w:val="18"/>
              </w:rPr>
            </w:pPr>
            <w:r w:rsidRPr="001F6E6C">
              <w:rPr>
                <w:rFonts w:ascii="Arial" w:eastAsia="Times New Roman" w:hAnsi="Arial" w:cs="Arial"/>
                <w:b/>
                <w:bCs/>
                <w:color w:val="000000"/>
                <w:sz w:val="18"/>
                <w:szCs w:val="18"/>
              </w:rPr>
              <w:t>(especificar SN)</w:t>
            </w:r>
          </w:p>
        </w:tc>
        <w:tc>
          <w:tcPr>
            <w:tcW w:w="1556" w:type="dxa"/>
            <w:tcBorders>
              <w:top w:val="nil"/>
              <w:left w:val="single" w:sz="4" w:space="0" w:color="ACB9CA"/>
              <w:bottom w:val="single" w:sz="4" w:space="0" w:color="ACB9CA"/>
              <w:right w:val="single" w:sz="4" w:space="0" w:color="ACB9CA"/>
            </w:tcBorders>
            <w:shd w:val="clear" w:color="000000" w:fill="D6DCE4"/>
            <w:vAlign w:val="center"/>
            <w:hideMark/>
          </w:tcPr>
          <w:p w:rsidR="008954CD" w:rsidRPr="001F6E6C" w:rsidRDefault="008954CD" w:rsidP="008954CD">
            <w:pPr>
              <w:jc w:val="center"/>
              <w:rPr>
                <w:rFonts w:ascii="Arial" w:eastAsia="Times New Roman" w:hAnsi="Arial" w:cs="Arial"/>
                <w:b/>
                <w:bCs/>
                <w:color w:val="000000"/>
                <w:sz w:val="22"/>
                <w:szCs w:val="22"/>
              </w:rPr>
            </w:pPr>
            <w:r w:rsidRPr="001F6E6C">
              <w:rPr>
                <w:rFonts w:ascii="Arial" w:eastAsia="Times New Roman" w:hAnsi="Arial" w:cs="Arial"/>
                <w:b/>
                <w:bCs/>
                <w:color w:val="000000"/>
                <w:sz w:val="22"/>
                <w:szCs w:val="22"/>
              </w:rPr>
              <w:t>CONTRATADA</w:t>
            </w:r>
          </w:p>
        </w:tc>
        <w:tc>
          <w:tcPr>
            <w:tcW w:w="1185" w:type="dxa"/>
            <w:tcBorders>
              <w:top w:val="nil"/>
              <w:left w:val="single" w:sz="4" w:space="0" w:color="ACB9CA"/>
              <w:bottom w:val="single" w:sz="4" w:space="0" w:color="ACB9CA"/>
              <w:right w:val="single" w:sz="4" w:space="0" w:color="ACB9CA"/>
            </w:tcBorders>
            <w:shd w:val="clear" w:color="000000" w:fill="D6DCE4"/>
            <w:vAlign w:val="center"/>
            <w:hideMark/>
          </w:tcPr>
          <w:p w:rsidR="008954CD" w:rsidRPr="001F6E6C" w:rsidRDefault="008954CD" w:rsidP="008954CD">
            <w:pPr>
              <w:jc w:val="center"/>
              <w:rPr>
                <w:rFonts w:ascii="Arial" w:eastAsia="Times New Roman" w:hAnsi="Arial" w:cs="Arial"/>
                <w:b/>
                <w:bCs/>
                <w:color w:val="000000"/>
                <w:sz w:val="22"/>
                <w:szCs w:val="22"/>
              </w:rPr>
            </w:pPr>
            <w:r w:rsidRPr="001F6E6C">
              <w:rPr>
                <w:rFonts w:ascii="Arial" w:eastAsia="Times New Roman" w:hAnsi="Arial" w:cs="Arial"/>
                <w:b/>
                <w:bCs/>
                <w:color w:val="000000"/>
                <w:sz w:val="22"/>
                <w:szCs w:val="22"/>
              </w:rPr>
              <w:t>EFETIVA</w:t>
            </w:r>
          </w:p>
        </w:tc>
        <w:tc>
          <w:tcPr>
            <w:tcW w:w="1792" w:type="dxa"/>
            <w:tcBorders>
              <w:top w:val="nil"/>
              <w:left w:val="nil"/>
              <w:bottom w:val="nil"/>
              <w:right w:val="nil"/>
            </w:tcBorders>
            <w:shd w:val="clear" w:color="auto" w:fill="auto"/>
            <w:vAlign w:val="center"/>
            <w:hideMark/>
          </w:tcPr>
          <w:p w:rsidR="008954CD" w:rsidRPr="001F6E6C" w:rsidRDefault="008954CD" w:rsidP="008954CD">
            <w:pPr>
              <w:jc w:val="center"/>
              <w:rPr>
                <w:rFonts w:ascii="Arial" w:eastAsia="Times New Roman" w:hAnsi="Arial" w:cs="Arial"/>
                <w:b/>
                <w:bCs/>
                <w:color w:val="000000"/>
                <w:sz w:val="22"/>
                <w:szCs w:val="22"/>
              </w:rPr>
            </w:pPr>
          </w:p>
        </w:tc>
        <w:tc>
          <w:tcPr>
            <w:tcW w:w="1843" w:type="dxa"/>
            <w:tcBorders>
              <w:top w:val="single" w:sz="4" w:space="0" w:color="ACB9CA"/>
              <w:left w:val="single" w:sz="4" w:space="0" w:color="ACB9CA"/>
              <w:bottom w:val="single" w:sz="4" w:space="0" w:color="ACB9CA"/>
              <w:right w:val="single" w:sz="4" w:space="0" w:color="ACB9CA"/>
            </w:tcBorders>
            <w:vAlign w:val="center"/>
            <w:hideMark/>
          </w:tcPr>
          <w:p w:rsidR="008954CD" w:rsidRPr="001F6E6C" w:rsidRDefault="008954CD" w:rsidP="008954CD">
            <w:pPr>
              <w:rPr>
                <w:rFonts w:ascii="Arial" w:eastAsia="Times New Roman" w:hAnsi="Arial" w:cs="Arial"/>
                <w:b/>
                <w:bCs/>
                <w:color w:val="000000"/>
                <w:sz w:val="22"/>
                <w:szCs w:val="22"/>
              </w:rPr>
            </w:pPr>
          </w:p>
        </w:tc>
        <w:tc>
          <w:tcPr>
            <w:tcW w:w="3685" w:type="dxa"/>
            <w:tcBorders>
              <w:top w:val="single" w:sz="4" w:space="0" w:color="ACB9CA"/>
              <w:left w:val="single" w:sz="4" w:space="0" w:color="ACB9CA"/>
              <w:bottom w:val="single" w:sz="4" w:space="0" w:color="ACB9CA"/>
              <w:right w:val="single" w:sz="4" w:space="0" w:color="ACB9CA"/>
            </w:tcBorders>
          </w:tcPr>
          <w:p w:rsidR="008954CD" w:rsidRPr="001F6E6C" w:rsidRDefault="008954CD" w:rsidP="008954CD">
            <w:pPr>
              <w:rPr>
                <w:rFonts w:ascii="Arial" w:eastAsia="Times New Roman" w:hAnsi="Arial" w:cs="Arial"/>
                <w:b/>
                <w:bCs/>
                <w:color w:val="000000"/>
                <w:sz w:val="22"/>
                <w:szCs w:val="22"/>
              </w:rPr>
            </w:pPr>
          </w:p>
        </w:tc>
      </w:tr>
    </w:tbl>
    <w:p w:rsidR="008954CD" w:rsidRPr="001F6E6C" w:rsidRDefault="008954CD" w:rsidP="008954CD">
      <w:pPr>
        <w:rPr>
          <w:rFonts w:ascii="Arial" w:hAnsi="Arial" w:cs="Arial"/>
        </w:rPr>
      </w:pPr>
    </w:p>
    <w:tbl>
      <w:tblPr>
        <w:tblStyle w:val="TableGrid"/>
        <w:tblW w:w="0" w:type="auto"/>
        <w:tblLook w:val="04A0" w:firstRow="1" w:lastRow="0" w:firstColumn="1" w:lastColumn="0" w:noHBand="0" w:noVBand="1"/>
      </w:tblPr>
      <w:tblGrid>
        <w:gridCol w:w="1951"/>
        <w:gridCol w:w="1276"/>
        <w:gridCol w:w="2693"/>
        <w:gridCol w:w="1843"/>
        <w:gridCol w:w="1843"/>
        <w:gridCol w:w="3685"/>
      </w:tblGrid>
      <w:tr w:rsidR="008954CD" w:rsidRPr="001F6E6C" w:rsidTr="008954CD">
        <w:tc>
          <w:tcPr>
            <w:tcW w:w="1951" w:type="dxa"/>
          </w:tcPr>
          <w:p w:rsidR="008954CD" w:rsidRPr="001F6E6C" w:rsidRDefault="008954CD" w:rsidP="008954CD">
            <w:pPr>
              <w:rPr>
                <w:rFonts w:ascii="Arial" w:hAnsi="Arial" w:cs="Arial"/>
              </w:rPr>
            </w:pPr>
          </w:p>
          <w:p w:rsidR="008954CD" w:rsidRPr="001F6E6C" w:rsidRDefault="008954CD" w:rsidP="008954CD">
            <w:pPr>
              <w:rPr>
                <w:rFonts w:ascii="Arial" w:hAnsi="Arial" w:cs="Arial"/>
              </w:rPr>
            </w:pPr>
          </w:p>
        </w:tc>
        <w:tc>
          <w:tcPr>
            <w:tcW w:w="1276" w:type="dxa"/>
          </w:tcPr>
          <w:p w:rsidR="008954CD" w:rsidRPr="001F6E6C" w:rsidRDefault="008954CD" w:rsidP="008954CD">
            <w:pPr>
              <w:rPr>
                <w:rFonts w:ascii="Arial" w:hAnsi="Arial" w:cs="Arial"/>
              </w:rPr>
            </w:pPr>
          </w:p>
        </w:tc>
        <w:tc>
          <w:tcPr>
            <w:tcW w:w="2693" w:type="dxa"/>
          </w:tcPr>
          <w:p w:rsidR="008954CD" w:rsidRPr="001F6E6C" w:rsidRDefault="008954CD" w:rsidP="008954CD">
            <w:pPr>
              <w:rPr>
                <w:rFonts w:ascii="Arial" w:hAnsi="Arial" w:cs="Arial"/>
              </w:rPr>
            </w:pPr>
          </w:p>
        </w:tc>
        <w:tc>
          <w:tcPr>
            <w:tcW w:w="1843" w:type="dxa"/>
          </w:tcPr>
          <w:p w:rsidR="008954CD" w:rsidRPr="001F6E6C" w:rsidRDefault="008954CD" w:rsidP="008954CD">
            <w:pPr>
              <w:rPr>
                <w:rFonts w:ascii="Arial" w:hAnsi="Arial" w:cs="Arial"/>
              </w:rPr>
            </w:pPr>
          </w:p>
        </w:tc>
        <w:tc>
          <w:tcPr>
            <w:tcW w:w="1843" w:type="dxa"/>
          </w:tcPr>
          <w:p w:rsidR="008954CD" w:rsidRPr="001F6E6C" w:rsidRDefault="008954CD" w:rsidP="008954CD">
            <w:pPr>
              <w:rPr>
                <w:rFonts w:ascii="Arial" w:hAnsi="Arial" w:cs="Arial"/>
              </w:rPr>
            </w:pPr>
          </w:p>
        </w:tc>
        <w:tc>
          <w:tcPr>
            <w:tcW w:w="3685" w:type="dxa"/>
          </w:tcPr>
          <w:p w:rsidR="008954CD" w:rsidRPr="001F6E6C" w:rsidRDefault="008954CD" w:rsidP="008954CD">
            <w:pPr>
              <w:rPr>
                <w:rFonts w:ascii="Arial" w:hAnsi="Arial" w:cs="Arial"/>
              </w:rPr>
            </w:pPr>
          </w:p>
        </w:tc>
      </w:tr>
      <w:tr w:rsidR="008954CD" w:rsidRPr="001F6E6C" w:rsidTr="008954CD">
        <w:tc>
          <w:tcPr>
            <w:tcW w:w="1951" w:type="dxa"/>
          </w:tcPr>
          <w:p w:rsidR="008954CD" w:rsidRPr="001F6E6C" w:rsidRDefault="008954CD" w:rsidP="008954CD">
            <w:pPr>
              <w:rPr>
                <w:rFonts w:ascii="Arial" w:hAnsi="Arial" w:cs="Arial"/>
              </w:rPr>
            </w:pPr>
          </w:p>
          <w:p w:rsidR="008954CD" w:rsidRPr="001F6E6C" w:rsidRDefault="008954CD" w:rsidP="008954CD">
            <w:pPr>
              <w:rPr>
                <w:rFonts w:ascii="Arial" w:hAnsi="Arial" w:cs="Arial"/>
              </w:rPr>
            </w:pPr>
          </w:p>
        </w:tc>
        <w:tc>
          <w:tcPr>
            <w:tcW w:w="1276" w:type="dxa"/>
          </w:tcPr>
          <w:p w:rsidR="008954CD" w:rsidRPr="001F6E6C" w:rsidRDefault="008954CD" w:rsidP="008954CD">
            <w:pPr>
              <w:rPr>
                <w:rFonts w:ascii="Arial" w:hAnsi="Arial" w:cs="Arial"/>
              </w:rPr>
            </w:pPr>
          </w:p>
        </w:tc>
        <w:tc>
          <w:tcPr>
            <w:tcW w:w="2693" w:type="dxa"/>
          </w:tcPr>
          <w:p w:rsidR="008954CD" w:rsidRPr="001F6E6C" w:rsidRDefault="008954CD" w:rsidP="008954CD">
            <w:pPr>
              <w:rPr>
                <w:rFonts w:ascii="Arial" w:hAnsi="Arial" w:cs="Arial"/>
              </w:rPr>
            </w:pPr>
          </w:p>
        </w:tc>
        <w:tc>
          <w:tcPr>
            <w:tcW w:w="1843" w:type="dxa"/>
          </w:tcPr>
          <w:p w:rsidR="008954CD" w:rsidRPr="001F6E6C" w:rsidRDefault="008954CD" w:rsidP="008954CD">
            <w:pPr>
              <w:rPr>
                <w:rFonts w:ascii="Arial" w:hAnsi="Arial" w:cs="Arial"/>
              </w:rPr>
            </w:pPr>
          </w:p>
        </w:tc>
        <w:tc>
          <w:tcPr>
            <w:tcW w:w="1843" w:type="dxa"/>
          </w:tcPr>
          <w:p w:rsidR="008954CD" w:rsidRPr="001F6E6C" w:rsidRDefault="008954CD" w:rsidP="008954CD">
            <w:pPr>
              <w:rPr>
                <w:rFonts w:ascii="Arial" w:hAnsi="Arial" w:cs="Arial"/>
              </w:rPr>
            </w:pPr>
          </w:p>
        </w:tc>
        <w:tc>
          <w:tcPr>
            <w:tcW w:w="3685" w:type="dxa"/>
          </w:tcPr>
          <w:p w:rsidR="008954CD" w:rsidRPr="001F6E6C" w:rsidRDefault="008954CD" w:rsidP="008954CD">
            <w:pPr>
              <w:rPr>
                <w:rFonts w:ascii="Arial" w:hAnsi="Arial" w:cs="Arial"/>
              </w:rPr>
            </w:pPr>
          </w:p>
        </w:tc>
      </w:tr>
      <w:tr w:rsidR="008954CD" w:rsidRPr="001F6E6C" w:rsidTr="008954CD">
        <w:tc>
          <w:tcPr>
            <w:tcW w:w="1951" w:type="dxa"/>
          </w:tcPr>
          <w:p w:rsidR="008954CD" w:rsidRPr="001F6E6C" w:rsidRDefault="008954CD" w:rsidP="008954CD">
            <w:pPr>
              <w:rPr>
                <w:rFonts w:ascii="Arial" w:hAnsi="Arial" w:cs="Arial"/>
              </w:rPr>
            </w:pPr>
          </w:p>
          <w:p w:rsidR="008954CD" w:rsidRPr="001F6E6C" w:rsidRDefault="008954CD" w:rsidP="008954CD">
            <w:pPr>
              <w:rPr>
                <w:rFonts w:ascii="Arial" w:hAnsi="Arial" w:cs="Arial"/>
              </w:rPr>
            </w:pPr>
          </w:p>
        </w:tc>
        <w:tc>
          <w:tcPr>
            <w:tcW w:w="1276" w:type="dxa"/>
          </w:tcPr>
          <w:p w:rsidR="008954CD" w:rsidRPr="001F6E6C" w:rsidRDefault="008954CD" w:rsidP="008954CD">
            <w:pPr>
              <w:rPr>
                <w:rFonts w:ascii="Arial" w:hAnsi="Arial" w:cs="Arial"/>
              </w:rPr>
            </w:pPr>
          </w:p>
        </w:tc>
        <w:tc>
          <w:tcPr>
            <w:tcW w:w="2693" w:type="dxa"/>
          </w:tcPr>
          <w:p w:rsidR="008954CD" w:rsidRPr="001F6E6C" w:rsidRDefault="008954CD" w:rsidP="008954CD">
            <w:pPr>
              <w:rPr>
                <w:rFonts w:ascii="Arial" w:hAnsi="Arial" w:cs="Arial"/>
              </w:rPr>
            </w:pPr>
          </w:p>
        </w:tc>
        <w:tc>
          <w:tcPr>
            <w:tcW w:w="1843" w:type="dxa"/>
          </w:tcPr>
          <w:p w:rsidR="008954CD" w:rsidRPr="001F6E6C" w:rsidRDefault="008954CD" w:rsidP="008954CD">
            <w:pPr>
              <w:rPr>
                <w:rFonts w:ascii="Arial" w:hAnsi="Arial" w:cs="Arial"/>
              </w:rPr>
            </w:pPr>
          </w:p>
        </w:tc>
        <w:tc>
          <w:tcPr>
            <w:tcW w:w="1843" w:type="dxa"/>
          </w:tcPr>
          <w:p w:rsidR="008954CD" w:rsidRPr="001F6E6C" w:rsidRDefault="008954CD" w:rsidP="008954CD">
            <w:pPr>
              <w:rPr>
                <w:rFonts w:ascii="Arial" w:hAnsi="Arial" w:cs="Arial"/>
              </w:rPr>
            </w:pPr>
          </w:p>
        </w:tc>
        <w:tc>
          <w:tcPr>
            <w:tcW w:w="3685" w:type="dxa"/>
          </w:tcPr>
          <w:p w:rsidR="008954CD" w:rsidRPr="001F6E6C" w:rsidRDefault="008954CD" w:rsidP="008954CD">
            <w:pPr>
              <w:rPr>
                <w:rFonts w:ascii="Arial" w:hAnsi="Arial" w:cs="Arial"/>
              </w:rPr>
            </w:pPr>
          </w:p>
        </w:tc>
      </w:tr>
      <w:tr w:rsidR="008954CD" w:rsidRPr="001F6E6C" w:rsidTr="008954CD">
        <w:tc>
          <w:tcPr>
            <w:tcW w:w="1951" w:type="dxa"/>
          </w:tcPr>
          <w:p w:rsidR="008954CD" w:rsidRPr="001F6E6C" w:rsidRDefault="008954CD" w:rsidP="008954CD">
            <w:pPr>
              <w:rPr>
                <w:rFonts w:ascii="Arial" w:hAnsi="Arial" w:cs="Arial"/>
              </w:rPr>
            </w:pPr>
          </w:p>
          <w:p w:rsidR="008954CD" w:rsidRPr="001F6E6C" w:rsidRDefault="008954CD" w:rsidP="008954CD">
            <w:pPr>
              <w:rPr>
                <w:rFonts w:ascii="Arial" w:hAnsi="Arial" w:cs="Arial"/>
              </w:rPr>
            </w:pPr>
          </w:p>
        </w:tc>
        <w:tc>
          <w:tcPr>
            <w:tcW w:w="1276" w:type="dxa"/>
          </w:tcPr>
          <w:p w:rsidR="008954CD" w:rsidRPr="001F6E6C" w:rsidRDefault="008954CD" w:rsidP="008954CD">
            <w:pPr>
              <w:rPr>
                <w:rFonts w:ascii="Arial" w:hAnsi="Arial" w:cs="Arial"/>
              </w:rPr>
            </w:pPr>
          </w:p>
        </w:tc>
        <w:tc>
          <w:tcPr>
            <w:tcW w:w="2693" w:type="dxa"/>
          </w:tcPr>
          <w:p w:rsidR="008954CD" w:rsidRPr="001F6E6C" w:rsidRDefault="008954CD" w:rsidP="008954CD">
            <w:pPr>
              <w:rPr>
                <w:rFonts w:ascii="Arial" w:hAnsi="Arial" w:cs="Arial"/>
              </w:rPr>
            </w:pPr>
          </w:p>
        </w:tc>
        <w:tc>
          <w:tcPr>
            <w:tcW w:w="1843" w:type="dxa"/>
          </w:tcPr>
          <w:p w:rsidR="008954CD" w:rsidRPr="001F6E6C" w:rsidRDefault="008954CD" w:rsidP="008954CD">
            <w:pPr>
              <w:rPr>
                <w:rFonts w:ascii="Arial" w:hAnsi="Arial" w:cs="Arial"/>
              </w:rPr>
            </w:pPr>
          </w:p>
        </w:tc>
        <w:tc>
          <w:tcPr>
            <w:tcW w:w="1843" w:type="dxa"/>
          </w:tcPr>
          <w:p w:rsidR="008954CD" w:rsidRPr="001F6E6C" w:rsidRDefault="008954CD" w:rsidP="008954CD">
            <w:pPr>
              <w:rPr>
                <w:rFonts w:ascii="Arial" w:hAnsi="Arial" w:cs="Arial"/>
              </w:rPr>
            </w:pPr>
          </w:p>
        </w:tc>
        <w:tc>
          <w:tcPr>
            <w:tcW w:w="3685" w:type="dxa"/>
          </w:tcPr>
          <w:p w:rsidR="008954CD" w:rsidRPr="001F6E6C" w:rsidRDefault="008954CD" w:rsidP="008954CD">
            <w:pPr>
              <w:rPr>
                <w:rFonts w:ascii="Arial" w:hAnsi="Arial" w:cs="Arial"/>
              </w:rPr>
            </w:pPr>
          </w:p>
        </w:tc>
      </w:tr>
      <w:tr w:rsidR="008954CD" w:rsidRPr="001F6E6C" w:rsidTr="008954CD">
        <w:tc>
          <w:tcPr>
            <w:tcW w:w="1951" w:type="dxa"/>
          </w:tcPr>
          <w:p w:rsidR="008954CD" w:rsidRPr="001F6E6C" w:rsidRDefault="008954CD" w:rsidP="008954CD">
            <w:pPr>
              <w:rPr>
                <w:rFonts w:ascii="Arial" w:hAnsi="Arial" w:cs="Arial"/>
              </w:rPr>
            </w:pPr>
          </w:p>
          <w:p w:rsidR="008954CD" w:rsidRPr="001F6E6C" w:rsidRDefault="008954CD" w:rsidP="008954CD">
            <w:pPr>
              <w:rPr>
                <w:rFonts w:ascii="Arial" w:hAnsi="Arial" w:cs="Arial"/>
              </w:rPr>
            </w:pPr>
          </w:p>
        </w:tc>
        <w:tc>
          <w:tcPr>
            <w:tcW w:w="1276" w:type="dxa"/>
          </w:tcPr>
          <w:p w:rsidR="008954CD" w:rsidRPr="001F6E6C" w:rsidRDefault="008954CD" w:rsidP="008954CD">
            <w:pPr>
              <w:rPr>
                <w:rFonts w:ascii="Arial" w:hAnsi="Arial" w:cs="Arial"/>
              </w:rPr>
            </w:pPr>
          </w:p>
        </w:tc>
        <w:tc>
          <w:tcPr>
            <w:tcW w:w="2693" w:type="dxa"/>
          </w:tcPr>
          <w:p w:rsidR="008954CD" w:rsidRPr="001F6E6C" w:rsidRDefault="008954CD" w:rsidP="008954CD">
            <w:pPr>
              <w:rPr>
                <w:rFonts w:ascii="Arial" w:hAnsi="Arial" w:cs="Arial"/>
              </w:rPr>
            </w:pPr>
          </w:p>
        </w:tc>
        <w:tc>
          <w:tcPr>
            <w:tcW w:w="1843" w:type="dxa"/>
          </w:tcPr>
          <w:p w:rsidR="008954CD" w:rsidRPr="001F6E6C" w:rsidRDefault="008954CD" w:rsidP="008954CD">
            <w:pPr>
              <w:rPr>
                <w:rFonts w:ascii="Arial" w:hAnsi="Arial" w:cs="Arial"/>
              </w:rPr>
            </w:pPr>
          </w:p>
        </w:tc>
        <w:tc>
          <w:tcPr>
            <w:tcW w:w="1843" w:type="dxa"/>
          </w:tcPr>
          <w:p w:rsidR="008954CD" w:rsidRPr="001F6E6C" w:rsidRDefault="008954CD" w:rsidP="008954CD">
            <w:pPr>
              <w:rPr>
                <w:rFonts w:ascii="Arial" w:hAnsi="Arial" w:cs="Arial"/>
              </w:rPr>
            </w:pPr>
          </w:p>
        </w:tc>
        <w:tc>
          <w:tcPr>
            <w:tcW w:w="3685" w:type="dxa"/>
          </w:tcPr>
          <w:p w:rsidR="008954CD" w:rsidRPr="001F6E6C" w:rsidRDefault="008954CD" w:rsidP="008954CD">
            <w:pPr>
              <w:rPr>
                <w:rFonts w:ascii="Arial" w:hAnsi="Arial" w:cs="Arial"/>
              </w:rPr>
            </w:pPr>
          </w:p>
        </w:tc>
      </w:tr>
      <w:tr w:rsidR="008954CD" w:rsidRPr="001F6E6C" w:rsidTr="008954CD">
        <w:tc>
          <w:tcPr>
            <w:tcW w:w="1951" w:type="dxa"/>
          </w:tcPr>
          <w:p w:rsidR="008954CD" w:rsidRPr="001F6E6C" w:rsidRDefault="008954CD" w:rsidP="008954CD">
            <w:pPr>
              <w:rPr>
                <w:rFonts w:ascii="Arial" w:hAnsi="Arial" w:cs="Arial"/>
              </w:rPr>
            </w:pPr>
          </w:p>
          <w:p w:rsidR="008954CD" w:rsidRPr="001F6E6C" w:rsidRDefault="008954CD" w:rsidP="008954CD">
            <w:pPr>
              <w:rPr>
                <w:rFonts w:ascii="Arial" w:hAnsi="Arial" w:cs="Arial"/>
              </w:rPr>
            </w:pPr>
          </w:p>
        </w:tc>
        <w:tc>
          <w:tcPr>
            <w:tcW w:w="1276" w:type="dxa"/>
          </w:tcPr>
          <w:p w:rsidR="008954CD" w:rsidRPr="001F6E6C" w:rsidRDefault="008954CD" w:rsidP="008954CD">
            <w:pPr>
              <w:rPr>
                <w:rFonts w:ascii="Arial" w:hAnsi="Arial" w:cs="Arial"/>
              </w:rPr>
            </w:pPr>
          </w:p>
        </w:tc>
        <w:tc>
          <w:tcPr>
            <w:tcW w:w="2693" w:type="dxa"/>
          </w:tcPr>
          <w:p w:rsidR="008954CD" w:rsidRPr="001F6E6C" w:rsidRDefault="008954CD" w:rsidP="008954CD">
            <w:pPr>
              <w:rPr>
                <w:rFonts w:ascii="Arial" w:hAnsi="Arial" w:cs="Arial"/>
              </w:rPr>
            </w:pPr>
          </w:p>
        </w:tc>
        <w:tc>
          <w:tcPr>
            <w:tcW w:w="1843" w:type="dxa"/>
          </w:tcPr>
          <w:p w:rsidR="008954CD" w:rsidRPr="001F6E6C" w:rsidRDefault="008954CD" w:rsidP="008954CD">
            <w:pPr>
              <w:rPr>
                <w:rFonts w:ascii="Arial" w:hAnsi="Arial" w:cs="Arial"/>
              </w:rPr>
            </w:pPr>
          </w:p>
        </w:tc>
        <w:tc>
          <w:tcPr>
            <w:tcW w:w="1843" w:type="dxa"/>
          </w:tcPr>
          <w:p w:rsidR="008954CD" w:rsidRPr="001F6E6C" w:rsidRDefault="008954CD" w:rsidP="008954CD">
            <w:pPr>
              <w:rPr>
                <w:rFonts w:ascii="Arial" w:hAnsi="Arial" w:cs="Arial"/>
              </w:rPr>
            </w:pPr>
          </w:p>
        </w:tc>
        <w:tc>
          <w:tcPr>
            <w:tcW w:w="3685" w:type="dxa"/>
          </w:tcPr>
          <w:p w:rsidR="008954CD" w:rsidRPr="001F6E6C" w:rsidRDefault="008954CD" w:rsidP="008954CD">
            <w:pPr>
              <w:rPr>
                <w:rFonts w:ascii="Arial" w:hAnsi="Arial" w:cs="Arial"/>
              </w:rPr>
            </w:pPr>
          </w:p>
        </w:tc>
      </w:tr>
      <w:tr w:rsidR="008954CD" w:rsidRPr="001F6E6C" w:rsidTr="008954CD">
        <w:tc>
          <w:tcPr>
            <w:tcW w:w="1951" w:type="dxa"/>
          </w:tcPr>
          <w:p w:rsidR="008954CD" w:rsidRPr="001F6E6C" w:rsidRDefault="008954CD" w:rsidP="008954CD">
            <w:pPr>
              <w:rPr>
                <w:rFonts w:ascii="Arial" w:hAnsi="Arial" w:cs="Arial"/>
              </w:rPr>
            </w:pPr>
          </w:p>
          <w:p w:rsidR="008954CD" w:rsidRPr="001F6E6C" w:rsidRDefault="008954CD" w:rsidP="008954CD">
            <w:pPr>
              <w:rPr>
                <w:rFonts w:ascii="Arial" w:hAnsi="Arial" w:cs="Arial"/>
              </w:rPr>
            </w:pPr>
          </w:p>
        </w:tc>
        <w:tc>
          <w:tcPr>
            <w:tcW w:w="1276" w:type="dxa"/>
          </w:tcPr>
          <w:p w:rsidR="008954CD" w:rsidRPr="001F6E6C" w:rsidRDefault="008954CD" w:rsidP="008954CD">
            <w:pPr>
              <w:rPr>
                <w:rFonts w:ascii="Arial" w:hAnsi="Arial" w:cs="Arial"/>
              </w:rPr>
            </w:pPr>
          </w:p>
        </w:tc>
        <w:tc>
          <w:tcPr>
            <w:tcW w:w="2693" w:type="dxa"/>
          </w:tcPr>
          <w:p w:rsidR="008954CD" w:rsidRPr="001F6E6C" w:rsidRDefault="008954CD" w:rsidP="008954CD">
            <w:pPr>
              <w:rPr>
                <w:rFonts w:ascii="Arial" w:hAnsi="Arial" w:cs="Arial"/>
              </w:rPr>
            </w:pPr>
          </w:p>
        </w:tc>
        <w:tc>
          <w:tcPr>
            <w:tcW w:w="1843" w:type="dxa"/>
          </w:tcPr>
          <w:p w:rsidR="008954CD" w:rsidRPr="001F6E6C" w:rsidRDefault="008954CD" w:rsidP="008954CD">
            <w:pPr>
              <w:rPr>
                <w:rFonts w:ascii="Arial" w:hAnsi="Arial" w:cs="Arial"/>
              </w:rPr>
            </w:pPr>
          </w:p>
        </w:tc>
        <w:tc>
          <w:tcPr>
            <w:tcW w:w="1843" w:type="dxa"/>
          </w:tcPr>
          <w:p w:rsidR="008954CD" w:rsidRPr="001F6E6C" w:rsidRDefault="008954CD" w:rsidP="008954CD">
            <w:pPr>
              <w:rPr>
                <w:rFonts w:ascii="Arial" w:hAnsi="Arial" w:cs="Arial"/>
              </w:rPr>
            </w:pPr>
          </w:p>
        </w:tc>
        <w:tc>
          <w:tcPr>
            <w:tcW w:w="3685" w:type="dxa"/>
          </w:tcPr>
          <w:p w:rsidR="008954CD" w:rsidRPr="001F6E6C" w:rsidRDefault="008954CD" w:rsidP="008954CD">
            <w:pPr>
              <w:rPr>
                <w:rFonts w:ascii="Arial" w:hAnsi="Arial" w:cs="Arial"/>
              </w:rPr>
            </w:pPr>
          </w:p>
        </w:tc>
      </w:tr>
      <w:tr w:rsidR="008954CD" w:rsidRPr="001F6E6C" w:rsidTr="008954CD">
        <w:tc>
          <w:tcPr>
            <w:tcW w:w="1951" w:type="dxa"/>
          </w:tcPr>
          <w:p w:rsidR="008954CD" w:rsidRPr="001F6E6C" w:rsidRDefault="008954CD" w:rsidP="008954CD">
            <w:pPr>
              <w:rPr>
                <w:rFonts w:ascii="Arial" w:hAnsi="Arial" w:cs="Arial"/>
              </w:rPr>
            </w:pPr>
          </w:p>
          <w:p w:rsidR="008954CD" w:rsidRPr="001F6E6C" w:rsidRDefault="008954CD" w:rsidP="008954CD">
            <w:pPr>
              <w:rPr>
                <w:rFonts w:ascii="Arial" w:hAnsi="Arial" w:cs="Arial"/>
              </w:rPr>
            </w:pPr>
          </w:p>
        </w:tc>
        <w:tc>
          <w:tcPr>
            <w:tcW w:w="1276" w:type="dxa"/>
          </w:tcPr>
          <w:p w:rsidR="008954CD" w:rsidRPr="001F6E6C" w:rsidRDefault="008954CD" w:rsidP="008954CD">
            <w:pPr>
              <w:rPr>
                <w:rFonts w:ascii="Arial" w:hAnsi="Arial" w:cs="Arial"/>
              </w:rPr>
            </w:pPr>
          </w:p>
        </w:tc>
        <w:tc>
          <w:tcPr>
            <w:tcW w:w="2693" w:type="dxa"/>
          </w:tcPr>
          <w:p w:rsidR="008954CD" w:rsidRPr="001F6E6C" w:rsidRDefault="008954CD" w:rsidP="008954CD">
            <w:pPr>
              <w:rPr>
                <w:rFonts w:ascii="Arial" w:hAnsi="Arial" w:cs="Arial"/>
              </w:rPr>
            </w:pPr>
          </w:p>
        </w:tc>
        <w:tc>
          <w:tcPr>
            <w:tcW w:w="1843" w:type="dxa"/>
          </w:tcPr>
          <w:p w:rsidR="008954CD" w:rsidRPr="001F6E6C" w:rsidRDefault="008954CD" w:rsidP="008954CD">
            <w:pPr>
              <w:rPr>
                <w:rFonts w:ascii="Arial" w:hAnsi="Arial" w:cs="Arial"/>
              </w:rPr>
            </w:pPr>
          </w:p>
        </w:tc>
        <w:tc>
          <w:tcPr>
            <w:tcW w:w="1843" w:type="dxa"/>
          </w:tcPr>
          <w:p w:rsidR="008954CD" w:rsidRPr="001F6E6C" w:rsidRDefault="008954CD" w:rsidP="008954CD">
            <w:pPr>
              <w:rPr>
                <w:rFonts w:ascii="Arial" w:hAnsi="Arial" w:cs="Arial"/>
              </w:rPr>
            </w:pPr>
          </w:p>
        </w:tc>
        <w:tc>
          <w:tcPr>
            <w:tcW w:w="3685" w:type="dxa"/>
          </w:tcPr>
          <w:p w:rsidR="008954CD" w:rsidRPr="001F6E6C" w:rsidRDefault="008954CD" w:rsidP="008954CD">
            <w:pPr>
              <w:rPr>
                <w:rFonts w:ascii="Arial" w:hAnsi="Arial" w:cs="Arial"/>
              </w:rPr>
            </w:pPr>
          </w:p>
        </w:tc>
      </w:tr>
      <w:tr w:rsidR="008954CD" w:rsidRPr="001F6E6C" w:rsidTr="008954CD">
        <w:tc>
          <w:tcPr>
            <w:tcW w:w="1951" w:type="dxa"/>
          </w:tcPr>
          <w:p w:rsidR="008954CD" w:rsidRPr="001F6E6C" w:rsidRDefault="008954CD" w:rsidP="008954CD">
            <w:pPr>
              <w:rPr>
                <w:rFonts w:ascii="Arial" w:hAnsi="Arial" w:cs="Arial"/>
              </w:rPr>
            </w:pPr>
          </w:p>
          <w:p w:rsidR="008954CD" w:rsidRPr="001F6E6C" w:rsidRDefault="008954CD" w:rsidP="008954CD">
            <w:pPr>
              <w:rPr>
                <w:rFonts w:ascii="Arial" w:hAnsi="Arial" w:cs="Arial"/>
              </w:rPr>
            </w:pPr>
          </w:p>
        </w:tc>
        <w:tc>
          <w:tcPr>
            <w:tcW w:w="1276" w:type="dxa"/>
          </w:tcPr>
          <w:p w:rsidR="008954CD" w:rsidRPr="001F6E6C" w:rsidRDefault="008954CD" w:rsidP="008954CD">
            <w:pPr>
              <w:rPr>
                <w:rFonts w:ascii="Arial" w:hAnsi="Arial" w:cs="Arial"/>
              </w:rPr>
            </w:pPr>
          </w:p>
        </w:tc>
        <w:tc>
          <w:tcPr>
            <w:tcW w:w="2693" w:type="dxa"/>
          </w:tcPr>
          <w:p w:rsidR="008954CD" w:rsidRPr="001F6E6C" w:rsidRDefault="008954CD" w:rsidP="008954CD">
            <w:pPr>
              <w:rPr>
                <w:rFonts w:ascii="Arial" w:hAnsi="Arial" w:cs="Arial"/>
              </w:rPr>
            </w:pPr>
          </w:p>
        </w:tc>
        <w:tc>
          <w:tcPr>
            <w:tcW w:w="1843" w:type="dxa"/>
          </w:tcPr>
          <w:p w:rsidR="008954CD" w:rsidRPr="001F6E6C" w:rsidRDefault="008954CD" w:rsidP="008954CD">
            <w:pPr>
              <w:rPr>
                <w:rFonts w:ascii="Arial" w:hAnsi="Arial" w:cs="Arial"/>
              </w:rPr>
            </w:pPr>
          </w:p>
        </w:tc>
        <w:tc>
          <w:tcPr>
            <w:tcW w:w="1843" w:type="dxa"/>
          </w:tcPr>
          <w:p w:rsidR="008954CD" w:rsidRPr="001F6E6C" w:rsidRDefault="008954CD" w:rsidP="008954CD">
            <w:pPr>
              <w:rPr>
                <w:rFonts w:ascii="Arial" w:hAnsi="Arial" w:cs="Arial"/>
              </w:rPr>
            </w:pPr>
          </w:p>
        </w:tc>
        <w:tc>
          <w:tcPr>
            <w:tcW w:w="3685" w:type="dxa"/>
          </w:tcPr>
          <w:p w:rsidR="008954CD" w:rsidRPr="001F6E6C" w:rsidRDefault="008954CD" w:rsidP="008954CD">
            <w:pPr>
              <w:rPr>
                <w:rFonts w:ascii="Arial" w:hAnsi="Arial" w:cs="Arial"/>
              </w:rPr>
            </w:pPr>
          </w:p>
        </w:tc>
      </w:tr>
      <w:tr w:rsidR="008954CD" w:rsidRPr="001F6E6C" w:rsidTr="008954CD">
        <w:tc>
          <w:tcPr>
            <w:tcW w:w="1951" w:type="dxa"/>
          </w:tcPr>
          <w:p w:rsidR="008954CD" w:rsidRPr="001F6E6C" w:rsidRDefault="008954CD" w:rsidP="008954CD">
            <w:pPr>
              <w:rPr>
                <w:rFonts w:ascii="Arial" w:hAnsi="Arial" w:cs="Arial"/>
              </w:rPr>
            </w:pPr>
          </w:p>
          <w:p w:rsidR="008954CD" w:rsidRPr="001F6E6C" w:rsidRDefault="008954CD" w:rsidP="008954CD">
            <w:pPr>
              <w:rPr>
                <w:rFonts w:ascii="Arial" w:hAnsi="Arial" w:cs="Arial"/>
              </w:rPr>
            </w:pPr>
          </w:p>
        </w:tc>
        <w:tc>
          <w:tcPr>
            <w:tcW w:w="1276" w:type="dxa"/>
          </w:tcPr>
          <w:p w:rsidR="008954CD" w:rsidRPr="001F6E6C" w:rsidRDefault="008954CD" w:rsidP="008954CD">
            <w:pPr>
              <w:rPr>
                <w:rFonts w:ascii="Arial" w:hAnsi="Arial" w:cs="Arial"/>
              </w:rPr>
            </w:pPr>
          </w:p>
        </w:tc>
        <w:tc>
          <w:tcPr>
            <w:tcW w:w="2693" w:type="dxa"/>
          </w:tcPr>
          <w:p w:rsidR="008954CD" w:rsidRPr="001F6E6C" w:rsidRDefault="008954CD" w:rsidP="008954CD">
            <w:pPr>
              <w:rPr>
                <w:rFonts w:ascii="Arial" w:hAnsi="Arial" w:cs="Arial"/>
              </w:rPr>
            </w:pPr>
          </w:p>
        </w:tc>
        <w:tc>
          <w:tcPr>
            <w:tcW w:w="1843" w:type="dxa"/>
          </w:tcPr>
          <w:p w:rsidR="008954CD" w:rsidRPr="001F6E6C" w:rsidRDefault="008954CD" w:rsidP="008954CD">
            <w:pPr>
              <w:rPr>
                <w:rFonts w:ascii="Arial" w:hAnsi="Arial" w:cs="Arial"/>
              </w:rPr>
            </w:pPr>
          </w:p>
        </w:tc>
        <w:tc>
          <w:tcPr>
            <w:tcW w:w="1843" w:type="dxa"/>
          </w:tcPr>
          <w:p w:rsidR="008954CD" w:rsidRPr="001F6E6C" w:rsidRDefault="008954CD" w:rsidP="008954CD">
            <w:pPr>
              <w:rPr>
                <w:rFonts w:ascii="Arial" w:hAnsi="Arial" w:cs="Arial"/>
              </w:rPr>
            </w:pPr>
          </w:p>
        </w:tc>
        <w:tc>
          <w:tcPr>
            <w:tcW w:w="3685" w:type="dxa"/>
          </w:tcPr>
          <w:p w:rsidR="008954CD" w:rsidRPr="001F6E6C" w:rsidRDefault="008954CD" w:rsidP="008954CD">
            <w:pPr>
              <w:rPr>
                <w:rFonts w:ascii="Arial" w:hAnsi="Arial" w:cs="Arial"/>
              </w:rPr>
            </w:pPr>
          </w:p>
        </w:tc>
      </w:tr>
    </w:tbl>
    <w:p w:rsidR="008954CD" w:rsidRPr="001F6E6C" w:rsidRDefault="008954CD" w:rsidP="008954CD">
      <w:pPr>
        <w:rPr>
          <w:rFonts w:ascii="Arial" w:hAnsi="Arial" w:cs="Arial"/>
        </w:rPr>
      </w:pPr>
    </w:p>
    <w:p w:rsidR="001F6E6C" w:rsidRPr="001F6E6C" w:rsidRDefault="001F6E6C" w:rsidP="00A07AF3">
      <w:pPr>
        <w:rPr>
          <w:rFonts w:ascii="Arial" w:hAnsi="Arial" w:cs="Arial"/>
        </w:rPr>
      </w:pPr>
      <w:r w:rsidRPr="001F6E6C">
        <w:rPr>
          <w:rFonts w:ascii="Arial" w:hAnsi="Arial" w:cs="Arial"/>
        </w:rPr>
        <w:br w:type="page"/>
      </w:r>
    </w:p>
    <w:p w:rsidR="001F6E6C" w:rsidRPr="001F6E6C" w:rsidRDefault="001F6E6C" w:rsidP="00A07AF3">
      <w:pPr>
        <w:rPr>
          <w:rFonts w:ascii="Arial" w:hAnsi="Arial" w:cs="Arial"/>
        </w:rPr>
        <w:sectPr w:rsidR="001F6E6C" w:rsidRPr="001F6E6C" w:rsidSect="00BC06C7">
          <w:pgSz w:w="16840" w:h="11900" w:orient="landscape"/>
          <w:pgMar w:top="1800" w:right="1440" w:bottom="1800" w:left="1440" w:header="708" w:footer="708" w:gutter="0"/>
          <w:cols w:space="708"/>
          <w:docGrid w:linePitch="360"/>
        </w:sectPr>
      </w:pPr>
    </w:p>
    <w:p w:rsidR="001F6E6C" w:rsidRPr="00B50DB0" w:rsidRDefault="00A07AF3" w:rsidP="00A07AF3">
      <w:pPr>
        <w:rPr>
          <w:rFonts w:ascii="Arial" w:hAnsi="Arial" w:cs="Arial"/>
          <w:b/>
        </w:rPr>
      </w:pPr>
      <w:r w:rsidRPr="00B50DB0">
        <w:rPr>
          <w:rFonts w:ascii="Arial" w:hAnsi="Arial" w:cs="Arial"/>
          <w:b/>
        </w:rPr>
        <w:t>Anexo 1.6</w:t>
      </w:r>
      <w:r w:rsidR="001F6E6C" w:rsidRPr="00B50DB0">
        <w:rPr>
          <w:rFonts w:ascii="Arial" w:hAnsi="Arial" w:cs="Arial"/>
          <w:b/>
        </w:rPr>
        <w:t xml:space="preserve"> – Instrumento de Avaliação de Satisfação do trabalhador</w:t>
      </w:r>
    </w:p>
    <w:p w:rsidR="001F6E6C" w:rsidRPr="001F6E6C" w:rsidRDefault="001F6E6C" w:rsidP="00A07AF3">
      <w:pPr>
        <w:rPr>
          <w:rFonts w:ascii="Arial" w:hAnsi="Arial" w:cs="Arial"/>
        </w:rPr>
      </w:pPr>
    </w:p>
    <w:p w:rsidR="00A07AF3" w:rsidRPr="001F6E6C" w:rsidRDefault="001F6E6C" w:rsidP="00A07AF3">
      <w:pPr>
        <w:rPr>
          <w:rFonts w:ascii="Arial" w:hAnsi="Arial" w:cs="Arial"/>
        </w:rPr>
      </w:pPr>
      <w:r w:rsidRPr="001F6E6C">
        <w:rPr>
          <w:rFonts w:ascii="Arial" w:hAnsi="Arial" w:cs="Arial"/>
          <w:noProof/>
          <w:sz w:val="20"/>
          <w:szCs w:val="20"/>
          <w:lang w:val="en-US"/>
        </w:rPr>
        <w:drawing>
          <wp:inline distT="0" distB="0" distL="0" distR="0" wp14:anchorId="511A05AA" wp14:editId="6E581C94">
            <wp:extent cx="5270500" cy="4931400"/>
            <wp:effectExtent l="0" t="0" r="0" b="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270500" cy="4931400"/>
                    </a:xfrm>
                    <a:prstGeom prst="rect">
                      <a:avLst/>
                    </a:prstGeom>
                  </pic:spPr>
                </pic:pic>
              </a:graphicData>
            </a:graphic>
          </wp:inline>
        </w:drawing>
      </w:r>
    </w:p>
    <w:p w:rsidR="001F6E6C" w:rsidRPr="001F6E6C" w:rsidRDefault="001F6E6C" w:rsidP="00A07AF3">
      <w:pPr>
        <w:rPr>
          <w:rFonts w:ascii="Arial" w:hAnsi="Arial" w:cs="Arial"/>
        </w:rPr>
      </w:pPr>
    </w:p>
    <w:p w:rsidR="001F6E6C" w:rsidRPr="001F6E6C" w:rsidRDefault="001F6E6C" w:rsidP="00A07AF3">
      <w:pPr>
        <w:rPr>
          <w:rFonts w:ascii="Arial" w:hAnsi="Arial" w:cs="Arial"/>
        </w:rPr>
      </w:pPr>
    </w:p>
    <w:p w:rsidR="001F6E6C" w:rsidRPr="001F6E6C" w:rsidRDefault="001F6E6C" w:rsidP="00A07AF3">
      <w:pPr>
        <w:rPr>
          <w:rFonts w:ascii="Arial" w:hAnsi="Arial" w:cs="Arial"/>
        </w:rPr>
      </w:pPr>
    </w:p>
    <w:p w:rsidR="001F6E6C" w:rsidRPr="001F6E6C" w:rsidRDefault="001F6E6C" w:rsidP="00A07AF3">
      <w:pPr>
        <w:rPr>
          <w:rFonts w:ascii="Arial" w:hAnsi="Arial" w:cs="Arial"/>
        </w:rPr>
      </w:pPr>
    </w:p>
    <w:p w:rsidR="001F6E6C" w:rsidRPr="001F6E6C" w:rsidRDefault="001F6E6C" w:rsidP="00A07AF3">
      <w:pPr>
        <w:rPr>
          <w:rFonts w:ascii="Arial" w:hAnsi="Arial" w:cs="Arial"/>
        </w:rPr>
      </w:pPr>
    </w:p>
    <w:p w:rsidR="001F6E6C" w:rsidRPr="001F6E6C" w:rsidRDefault="001F6E6C" w:rsidP="00A07AF3">
      <w:pPr>
        <w:rPr>
          <w:rFonts w:ascii="Arial" w:hAnsi="Arial" w:cs="Arial"/>
        </w:rPr>
      </w:pPr>
    </w:p>
    <w:p w:rsidR="001F6E6C" w:rsidRPr="001F6E6C" w:rsidRDefault="001F6E6C" w:rsidP="00A07AF3">
      <w:pPr>
        <w:rPr>
          <w:rFonts w:ascii="Arial" w:hAnsi="Arial" w:cs="Arial"/>
        </w:rPr>
      </w:pPr>
    </w:p>
    <w:p w:rsidR="001F6E6C" w:rsidRPr="001F6E6C" w:rsidRDefault="001F6E6C" w:rsidP="00A07AF3">
      <w:pPr>
        <w:rPr>
          <w:rFonts w:ascii="Arial" w:hAnsi="Arial" w:cs="Arial"/>
        </w:rPr>
      </w:pPr>
    </w:p>
    <w:p w:rsidR="001F6E6C" w:rsidRPr="001F6E6C" w:rsidRDefault="001F6E6C" w:rsidP="00A07AF3">
      <w:pPr>
        <w:rPr>
          <w:rFonts w:ascii="Arial" w:hAnsi="Arial" w:cs="Arial"/>
        </w:rPr>
      </w:pPr>
    </w:p>
    <w:p w:rsidR="001F6E6C" w:rsidRPr="001F6E6C" w:rsidRDefault="001F6E6C" w:rsidP="00A07AF3">
      <w:pPr>
        <w:rPr>
          <w:rFonts w:ascii="Arial" w:hAnsi="Arial" w:cs="Arial"/>
        </w:rPr>
      </w:pPr>
    </w:p>
    <w:p w:rsidR="001F6E6C" w:rsidRPr="001F6E6C" w:rsidRDefault="001F6E6C" w:rsidP="00A07AF3">
      <w:pPr>
        <w:rPr>
          <w:rFonts w:ascii="Arial" w:hAnsi="Arial" w:cs="Arial"/>
        </w:rPr>
      </w:pPr>
    </w:p>
    <w:p w:rsidR="001F6E6C" w:rsidRPr="001F6E6C" w:rsidRDefault="001F6E6C" w:rsidP="00A07AF3">
      <w:pPr>
        <w:rPr>
          <w:rFonts w:ascii="Arial" w:hAnsi="Arial" w:cs="Arial"/>
        </w:rPr>
      </w:pPr>
    </w:p>
    <w:p w:rsidR="001F6E6C" w:rsidRPr="001F6E6C" w:rsidRDefault="001F6E6C" w:rsidP="00A07AF3">
      <w:pPr>
        <w:rPr>
          <w:rFonts w:ascii="Arial" w:hAnsi="Arial" w:cs="Arial"/>
        </w:rPr>
      </w:pPr>
    </w:p>
    <w:p w:rsidR="001F6E6C" w:rsidRPr="001F6E6C" w:rsidRDefault="001F6E6C" w:rsidP="00A07AF3">
      <w:pPr>
        <w:rPr>
          <w:rFonts w:ascii="Arial" w:hAnsi="Arial" w:cs="Arial"/>
        </w:rPr>
      </w:pPr>
    </w:p>
    <w:p w:rsidR="001F6E6C" w:rsidRPr="001F6E6C" w:rsidRDefault="001F6E6C" w:rsidP="00A07AF3">
      <w:pPr>
        <w:rPr>
          <w:rFonts w:ascii="Arial" w:hAnsi="Arial" w:cs="Arial"/>
        </w:rPr>
      </w:pPr>
    </w:p>
    <w:p w:rsidR="001F6E6C" w:rsidRPr="001F6E6C" w:rsidRDefault="001F6E6C" w:rsidP="00A07AF3">
      <w:pPr>
        <w:rPr>
          <w:rFonts w:ascii="Arial" w:hAnsi="Arial" w:cs="Arial"/>
        </w:rPr>
      </w:pPr>
    </w:p>
    <w:p w:rsidR="001F6E6C" w:rsidRPr="001F6E6C" w:rsidRDefault="001F6E6C" w:rsidP="00A07AF3">
      <w:pPr>
        <w:rPr>
          <w:rFonts w:ascii="Arial" w:hAnsi="Arial" w:cs="Arial"/>
        </w:rPr>
      </w:pPr>
    </w:p>
    <w:p w:rsidR="001F6E6C" w:rsidRPr="001F6E6C" w:rsidRDefault="001F6E6C" w:rsidP="00A07AF3">
      <w:pPr>
        <w:rPr>
          <w:rFonts w:ascii="Arial" w:hAnsi="Arial" w:cs="Arial"/>
        </w:rPr>
      </w:pPr>
    </w:p>
    <w:p w:rsidR="001F6E6C" w:rsidRPr="001F6E6C" w:rsidRDefault="001F6E6C" w:rsidP="00A07AF3">
      <w:pPr>
        <w:rPr>
          <w:rFonts w:ascii="Arial" w:hAnsi="Arial" w:cs="Arial"/>
        </w:rPr>
      </w:pPr>
    </w:p>
    <w:p w:rsidR="001F6E6C" w:rsidRPr="001F6E6C" w:rsidRDefault="001F6E6C" w:rsidP="00A07AF3">
      <w:pPr>
        <w:rPr>
          <w:rFonts w:ascii="Arial" w:hAnsi="Arial" w:cs="Arial"/>
        </w:rPr>
      </w:pPr>
    </w:p>
    <w:p w:rsidR="001F6E6C" w:rsidRPr="00B50DB0" w:rsidRDefault="00B50DB0" w:rsidP="001F6E6C">
      <w:pPr>
        <w:jc w:val="both"/>
        <w:rPr>
          <w:rFonts w:ascii="Arial" w:hAnsi="Arial" w:cs="Arial"/>
          <w:b/>
        </w:rPr>
      </w:pPr>
      <w:r w:rsidRPr="00B50DB0">
        <w:rPr>
          <w:rFonts w:ascii="Arial" w:hAnsi="Arial" w:cs="Arial"/>
          <w:b/>
        </w:rPr>
        <w:t>Anexo 1</w:t>
      </w:r>
      <w:r>
        <w:rPr>
          <w:rFonts w:ascii="Arial" w:hAnsi="Arial" w:cs="Arial"/>
          <w:b/>
        </w:rPr>
        <w:t>.7 - Roteiro para apresentação d</w:t>
      </w:r>
      <w:r w:rsidRPr="00B50DB0">
        <w:rPr>
          <w:rFonts w:ascii="Arial" w:hAnsi="Arial" w:cs="Arial"/>
          <w:b/>
        </w:rPr>
        <w:t>a Unidade Laboratório</w:t>
      </w:r>
    </w:p>
    <w:p w:rsidR="001F6E6C" w:rsidRPr="001F6E6C" w:rsidRDefault="001F6E6C" w:rsidP="001F6E6C">
      <w:pPr>
        <w:ind w:left="65"/>
        <w:rPr>
          <w:rFonts w:ascii="Arial" w:hAnsi="Arial" w:cs="Arial"/>
        </w:rPr>
      </w:pPr>
    </w:p>
    <w:p w:rsidR="001F6E6C" w:rsidRPr="001F6E6C" w:rsidRDefault="001F6E6C" w:rsidP="001F6E6C">
      <w:pPr>
        <w:spacing w:line="360" w:lineRule="auto"/>
        <w:ind w:left="360"/>
        <w:rPr>
          <w:rFonts w:ascii="Arial" w:hAnsi="Arial" w:cs="Arial"/>
        </w:rPr>
      </w:pPr>
      <w:r w:rsidRPr="001F6E6C">
        <w:rPr>
          <w:rFonts w:ascii="Arial" w:hAnsi="Arial" w:cs="Arial"/>
        </w:rPr>
        <w:t>1 - Território:</w:t>
      </w:r>
    </w:p>
    <w:p w:rsidR="001F6E6C" w:rsidRPr="001F6E6C" w:rsidRDefault="001F6E6C" w:rsidP="001F6E6C">
      <w:pPr>
        <w:pStyle w:val="ListParagraph"/>
        <w:numPr>
          <w:ilvl w:val="0"/>
          <w:numId w:val="2"/>
        </w:numPr>
        <w:spacing w:line="360" w:lineRule="auto"/>
        <w:rPr>
          <w:rFonts w:ascii="Arial" w:hAnsi="Arial" w:cs="Arial"/>
        </w:rPr>
      </w:pPr>
      <w:r w:rsidRPr="001F6E6C">
        <w:rPr>
          <w:rFonts w:ascii="Arial" w:hAnsi="Arial" w:cs="Arial"/>
        </w:rPr>
        <w:t>Limites;</w:t>
      </w:r>
    </w:p>
    <w:p w:rsidR="001F6E6C" w:rsidRPr="001F6E6C" w:rsidRDefault="001F6E6C" w:rsidP="001F6E6C">
      <w:pPr>
        <w:pStyle w:val="ListParagraph"/>
        <w:numPr>
          <w:ilvl w:val="0"/>
          <w:numId w:val="2"/>
        </w:numPr>
        <w:spacing w:line="360" w:lineRule="auto"/>
        <w:rPr>
          <w:rFonts w:ascii="Arial" w:hAnsi="Arial" w:cs="Arial"/>
        </w:rPr>
      </w:pPr>
      <w:r w:rsidRPr="001F6E6C">
        <w:rPr>
          <w:rFonts w:ascii="Arial" w:hAnsi="Arial" w:cs="Arial"/>
        </w:rPr>
        <w:t>Mapa;</w:t>
      </w:r>
    </w:p>
    <w:p w:rsidR="001F6E6C" w:rsidRPr="001F6E6C" w:rsidRDefault="001F6E6C" w:rsidP="001F6E6C">
      <w:pPr>
        <w:pStyle w:val="ListParagraph"/>
        <w:numPr>
          <w:ilvl w:val="0"/>
          <w:numId w:val="2"/>
        </w:numPr>
        <w:spacing w:line="360" w:lineRule="auto"/>
        <w:rPr>
          <w:rFonts w:ascii="Arial" w:hAnsi="Arial" w:cs="Arial"/>
        </w:rPr>
      </w:pPr>
      <w:r w:rsidRPr="001F6E6C">
        <w:rPr>
          <w:rFonts w:ascii="Arial" w:hAnsi="Arial" w:cs="Arial"/>
        </w:rPr>
        <w:t xml:space="preserve"> Maior distância até a UBS</w:t>
      </w:r>
    </w:p>
    <w:p w:rsidR="001F6E6C" w:rsidRPr="001F6E6C" w:rsidRDefault="001F6E6C" w:rsidP="001F6E6C">
      <w:pPr>
        <w:spacing w:line="360" w:lineRule="auto"/>
        <w:ind w:left="360"/>
        <w:rPr>
          <w:rFonts w:ascii="Arial" w:hAnsi="Arial" w:cs="Arial"/>
        </w:rPr>
      </w:pPr>
      <w:r w:rsidRPr="001F6E6C">
        <w:rPr>
          <w:rFonts w:ascii="Arial" w:hAnsi="Arial" w:cs="Arial"/>
        </w:rPr>
        <w:t xml:space="preserve">2 - População: </w:t>
      </w:r>
    </w:p>
    <w:p w:rsidR="001F6E6C" w:rsidRPr="001F6E6C" w:rsidRDefault="001F6E6C" w:rsidP="001F6E6C">
      <w:pPr>
        <w:pStyle w:val="ListParagraph"/>
        <w:numPr>
          <w:ilvl w:val="0"/>
          <w:numId w:val="3"/>
        </w:numPr>
        <w:spacing w:line="360" w:lineRule="auto"/>
        <w:rPr>
          <w:rFonts w:ascii="Arial" w:hAnsi="Arial" w:cs="Arial"/>
        </w:rPr>
      </w:pPr>
      <w:r w:rsidRPr="001F6E6C">
        <w:rPr>
          <w:rFonts w:ascii="Arial" w:hAnsi="Arial" w:cs="Arial"/>
        </w:rPr>
        <w:t>Total,</w:t>
      </w:r>
    </w:p>
    <w:p w:rsidR="001F6E6C" w:rsidRPr="001F6E6C" w:rsidRDefault="001F6E6C" w:rsidP="001F6E6C">
      <w:pPr>
        <w:pStyle w:val="ListParagraph"/>
        <w:numPr>
          <w:ilvl w:val="0"/>
          <w:numId w:val="3"/>
        </w:numPr>
        <w:spacing w:line="360" w:lineRule="auto"/>
        <w:rPr>
          <w:rFonts w:ascii="Arial" w:hAnsi="Arial" w:cs="Arial"/>
        </w:rPr>
      </w:pPr>
      <w:r w:rsidRPr="001F6E6C">
        <w:rPr>
          <w:rFonts w:ascii="Arial" w:hAnsi="Arial" w:cs="Arial"/>
        </w:rPr>
        <w:t>Por faixa etária</w:t>
      </w:r>
    </w:p>
    <w:p w:rsidR="001F6E6C" w:rsidRPr="001F6E6C" w:rsidRDefault="001F6E6C" w:rsidP="001F6E6C">
      <w:pPr>
        <w:pStyle w:val="ListParagraph"/>
        <w:numPr>
          <w:ilvl w:val="0"/>
          <w:numId w:val="3"/>
        </w:numPr>
        <w:spacing w:line="360" w:lineRule="auto"/>
        <w:rPr>
          <w:rFonts w:ascii="Arial" w:hAnsi="Arial" w:cs="Arial"/>
        </w:rPr>
      </w:pPr>
      <w:r w:rsidRPr="001F6E6C">
        <w:rPr>
          <w:rFonts w:ascii="Arial" w:hAnsi="Arial" w:cs="Arial"/>
        </w:rPr>
        <w:t>Sexo</w:t>
      </w:r>
    </w:p>
    <w:p w:rsidR="001F6E6C" w:rsidRPr="001F6E6C" w:rsidRDefault="001F6E6C" w:rsidP="001F6E6C">
      <w:pPr>
        <w:spacing w:line="360" w:lineRule="auto"/>
        <w:ind w:left="360"/>
        <w:rPr>
          <w:rFonts w:ascii="Arial" w:hAnsi="Arial" w:cs="Arial"/>
        </w:rPr>
      </w:pPr>
      <w:r w:rsidRPr="001F6E6C">
        <w:rPr>
          <w:rFonts w:ascii="Arial" w:hAnsi="Arial" w:cs="Arial"/>
        </w:rPr>
        <w:t xml:space="preserve">3 - Equipe completa: </w:t>
      </w:r>
    </w:p>
    <w:p w:rsidR="001F6E6C" w:rsidRPr="001F6E6C" w:rsidRDefault="001F6E6C" w:rsidP="001F6E6C">
      <w:pPr>
        <w:pStyle w:val="ListParagraph"/>
        <w:numPr>
          <w:ilvl w:val="0"/>
          <w:numId w:val="4"/>
        </w:numPr>
        <w:spacing w:line="360" w:lineRule="auto"/>
        <w:rPr>
          <w:rFonts w:ascii="Arial" w:hAnsi="Arial" w:cs="Arial"/>
        </w:rPr>
      </w:pPr>
      <w:r w:rsidRPr="001F6E6C">
        <w:rPr>
          <w:rFonts w:ascii="Arial" w:hAnsi="Arial" w:cs="Arial"/>
        </w:rPr>
        <w:t>Número de profissionais por categoria profissional;</w:t>
      </w:r>
    </w:p>
    <w:p w:rsidR="001F6E6C" w:rsidRPr="001F6E6C" w:rsidRDefault="001F6E6C" w:rsidP="001F6E6C">
      <w:pPr>
        <w:pStyle w:val="ListParagraph"/>
        <w:numPr>
          <w:ilvl w:val="0"/>
          <w:numId w:val="4"/>
        </w:numPr>
        <w:spacing w:line="360" w:lineRule="auto"/>
        <w:rPr>
          <w:rFonts w:ascii="Arial" w:hAnsi="Arial" w:cs="Arial"/>
        </w:rPr>
      </w:pPr>
      <w:r w:rsidRPr="001F6E6C">
        <w:rPr>
          <w:rFonts w:ascii="Arial" w:hAnsi="Arial" w:cs="Arial"/>
        </w:rPr>
        <w:t xml:space="preserve"> Horário de atendimento</w:t>
      </w:r>
    </w:p>
    <w:p w:rsidR="001F6E6C" w:rsidRPr="001F6E6C" w:rsidRDefault="001F6E6C" w:rsidP="001F6E6C">
      <w:pPr>
        <w:spacing w:line="360" w:lineRule="auto"/>
        <w:ind w:left="360"/>
        <w:rPr>
          <w:rFonts w:ascii="Arial" w:hAnsi="Arial" w:cs="Arial"/>
        </w:rPr>
      </w:pPr>
      <w:r w:rsidRPr="001F6E6C">
        <w:rPr>
          <w:rFonts w:ascii="Arial" w:hAnsi="Arial" w:cs="Arial"/>
        </w:rPr>
        <w:t>4 -  Horário de funcionamento</w:t>
      </w:r>
    </w:p>
    <w:p w:rsidR="001F6E6C" w:rsidRPr="001F6E6C" w:rsidRDefault="001F6E6C" w:rsidP="001F6E6C">
      <w:pPr>
        <w:pStyle w:val="ListParagraph"/>
        <w:numPr>
          <w:ilvl w:val="0"/>
          <w:numId w:val="5"/>
        </w:numPr>
        <w:spacing w:line="360" w:lineRule="auto"/>
        <w:rPr>
          <w:rFonts w:ascii="Arial" w:hAnsi="Arial" w:cs="Arial"/>
        </w:rPr>
      </w:pPr>
      <w:r w:rsidRPr="001F6E6C">
        <w:rPr>
          <w:rFonts w:ascii="Arial" w:hAnsi="Arial" w:cs="Arial"/>
        </w:rPr>
        <w:t>Inicio das atividades;</w:t>
      </w:r>
    </w:p>
    <w:p w:rsidR="001F6E6C" w:rsidRPr="001F6E6C" w:rsidRDefault="001F6E6C" w:rsidP="001F6E6C">
      <w:pPr>
        <w:pStyle w:val="ListParagraph"/>
        <w:numPr>
          <w:ilvl w:val="0"/>
          <w:numId w:val="5"/>
        </w:numPr>
        <w:spacing w:line="360" w:lineRule="auto"/>
        <w:rPr>
          <w:rFonts w:ascii="Arial" w:hAnsi="Arial" w:cs="Arial"/>
        </w:rPr>
      </w:pPr>
      <w:r w:rsidRPr="001F6E6C">
        <w:rPr>
          <w:rFonts w:ascii="Arial" w:hAnsi="Arial" w:cs="Arial"/>
        </w:rPr>
        <w:t>Intervalo para o almoço;</w:t>
      </w:r>
    </w:p>
    <w:p w:rsidR="001F6E6C" w:rsidRPr="001F6E6C" w:rsidRDefault="001F6E6C" w:rsidP="001F6E6C">
      <w:pPr>
        <w:pStyle w:val="ListParagraph"/>
        <w:numPr>
          <w:ilvl w:val="0"/>
          <w:numId w:val="5"/>
        </w:numPr>
        <w:spacing w:line="360" w:lineRule="auto"/>
        <w:rPr>
          <w:rFonts w:ascii="Arial" w:hAnsi="Arial" w:cs="Arial"/>
        </w:rPr>
      </w:pPr>
      <w:r w:rsidRPr="001F6E6C">
        <w:rPr>
          <w:rFonts w:ascii="Arial" w:hAnsi="Arial" w:cs="Arial"/>
        </w:rPr>
        <w:t>Termino das atividades</w:t>
      </w:r>
    </w:p>
    <w:p w:rsidR="001F6E6C" w:rsidRPr="001F6E6C" w:rsidRDefault="001F6E6C" w:rsidP="001F6E6C">
      <w:pPr>
        <w:spacing w:line="360" w:lineRule="auto"/>
        <w:ind w:left="360"/>
        <w:rPr>
          <w:rFonts w:ascii="Arial" w:hAnsi="Arial" w:cs="Arial"/>
        </w:rPr>
      </w:pPr>
      <w:r w:rsidRPr="001F6E6C">
        <w:rPr>
          <w:rFonts w:ascii="Arial" w:hAnsi="Arial" w:cs="Arial"/>
        </w:rPr>
        <w:t xml:space="preserve">4 - Fluxo geral de atendimento: </w:t>
      </w:r>
    </w:p>
    <w:p w:rsidR="001F6E6C" w:rsidRPr="001F6E6C" w:rsidRDefault="001F6E6C" w:rsidP="001F6E6C">
      <w:pPr>
        <w:pStyle w:val="ListParagraph"/>
        <w:numPr>
          <w:ilvl w:val="0"/>
          <w:numId w:val="6"/>
        </w:numPr>
        <w:spacing w:line="360" w:lineRule="auto"/>
        <w:rPr>
          <w:rFonts w:ascii="Arial" w:hAnsi="Arial" w:cs="Arial"/>
        </w:rPr>
      </w:pPr>
      <w:r w:rsidRPr="001F6E6C">
        <w:rPr>
          <w:rFonts w:ascii="Arial" w:hAnsi="Arial" w:cs="Arial"/>
        </w:rPr>
        <w:t>Horário de pico;</w:t>
      </w:r>
    </w:p>
    <w:p w:rsidR="001F6E6C" w:rsidRPr="001F6E6C" w:rsidRDefault="001F6E6C" w:rsidP="001F6E6C">
      <w:pPr>
        <w:pStyle w:val="ListParagraph"/>
        <w:numPr>
          <w:ilvl w:val="0"/>
          <w:numId w:val="6"/>
        </w:numPr>
        <w:spacing w:line="360" w:lineRule="auto"/>
        <w:rPr>
          <w:rFonts w:ascii="Arial" w:hAnsi="Arial" w:cs="Arial"/>
        </w:rPr>
      </w:pPr>
      <w:r w:rsidRPr="001F6E6C">
        <w:rPr>
          <w:rFonts w:ascii="Arial" w:hAnsi="Arial" w:cs="Arial"/>
        </w:rPr>
        <w:t>Acolhimento;</w:t>
      </w:r>
    </w:p>
    <w:p w:rsidR="001F6E6C" w:rsidRPr="001F6E6C" w:rsidRDefault="001F6E6C" w:rsidP="001F6E6C">
      <w:pPr>
        <w:pStyle w:val="ListParagraph"/>
        <w:numPr>
          <w:ilvl w:val="0"/>
          <w:numId w:val="6"/>
        </w:numPr>
        <w:spacing w:line="360" w:lineRule="auto"/>
        <w:rPr>
          <w:rFonts w:ascii="Arial" w:hAnsi="Arial" w:cs="Arial"/>
        </w:rPr>
      </w:pPr>
      <w:r w:rsidRPr="001F6E6C">
        <w:rPr>
          <w:rFonts w:ascii="Arial" w:hAnsi="Arial" w:cs="Arial"/>
        </w:rPr>
        <w:t>Comparecimento do usuário (tempo de antecedência ao atendimento; absenteísmo no atendimento programado)</w:t>
      </w:r>
    </w:p>
    <w:p w:rsidR="001F6E6C" w:rsidRPr="001F6E6C" w:rsidRDefault="001F6E6C" w:rsidP="001F6E6C">
      <w:pPr>
        <w:spacing w:line="360" w:lineRule="auto"/>
        <w:ind w:left="360"/>
        <w:rPr>
          <w:rFonts w:ascii="Arial" w:hAnsi="Arial" w:cs="Arial"/>
        </w:rPr>
      </w:pPr>
      <w:r w:rsidRPr="001F6E6C">
        <w:rPr>
          <w:rFonts w:ascii="Arial" w:hAnsi="Arial" w:cs="Arial"/>
        </w:rPr>
        <w:t xml:space="preserve">5 - Cuidado com as condições crônicas (gestante, criança, hipertenso, diabetes): </w:t>
      </w:r>
    </w:p>
    <w:p w:rsidR="001F6E6C" w:rsidRPr="001F6E6C" w:rsidRDefault="001F6E6C" w:rsidP="001F6E6C">
      <w:pPr>
        <w:pStyle w:val="ListParagraph"/>
        <w:numPr>
          <w:ilvl w:val="0"/>
          <w:numId w:val="7"/>
        </w:numPr>
        <w:spacing w:line="360" w:lineRule="auto"/>
        <w:rPr>
          <w:rFonts w:ascii="Arial" w:hAnsi="Arial" w:cs="Arial"/>
        </w:rPr>
      </w:pPr>
      <w:r w:rsidRPr="001F6E6C">
        <w:rPr>
          <w:rFonts w:ascii="Arial" w:hAnsi="Arial" w:cs="Arial"/>
        </w:rPr>
        <w:t>Número de usuários cadastrados por condição;</w:t>
      </w:r>
    </w:p>
    <w:p w:rsidR="001F6E6C" w:rsidRPr="001F6E6C" w:rsidRDefault="001F6E6C" w:rsidP="001F6E6C">
      <w:pPr>
        <w:pStyle w:val="ListParagraph"/>
        <w:numPr>
          <w:ilvl w:val="0"/>
          <w:numId w:val="7"/>
        </w:numPr>
        <w:spacing w:line="360" w:lineRule="auto"/>
        <w:rPr>
          <w:rFonts w:ascii="Arial" w:hAnsi="Arial" w:cs="Arial"/>
        </w:rPr>
      </w:pPr>
      <w:r w:rsidRPr="001F6E6C">
        <w:rPr>
          <w:rFonts w:ascii="Arial" w:hAnsi="Arial" w:cs="Arial"/>
        </w:rPr>
        <w:t xml:space="preserve"> Estratificação de risco;</w:t>
      </w:r>
    </w:p>
    <w:p w:rsidR="001F6E6C" w:rsidRPr="001F6E6C" w:rsidRDefault="001F6E6C" w:rsidP="001F6E6C">
      <w:pPr>
        <w:pStyle w:val="ListParagraph"/>
        <w:numPr>
          <w:ilvl w:val="0"/>
          <w:numId w:val="7"/>
        </w:numPr>
        <w:spacing w:line="360" w:lineRule="auto"/>
        <w:rPr>
          <w:rFonts w:ascii="Arial" w:hAnsi="Arial" w:cs="Arial"/>
        </w:rPr>
      </w:pPr>
      <w:r w:rsidRPr="001F6E6C">
        <w:rPr>
          <w:rFonts w:ascii="Arial" w:hAnsi="Arial" w:cs="Arial"/>
        </w:rPr>
        <w:t xml:space="preserve"> Organização do cuidado, óbitos no último ano (infantil e materno);</w:t>
      </w:r>
    </w:p>
    <w:p w:rsidR="001F6E6C" w:rsidRPr="001F6E6C" w:rsidRDefault="001F6E6C" w:rsidP="001F6E6C">
      <w:pPr>
        <w:pStyle w:val="ListParagraph"/>
        <w:numPr>
          <w:ilvl w:val="0"/>
          <w:numId w:val="7"/>
        </w:numPr>
        <w:spacing w:line="360" w:lineRule="auto"/>
        <w:rPr>
          <w:rFonts w:ascii="Arial" w:hAnsi="Arial" w:cs="Arial"/>
        </w:rPr>
      </w:pPr>
      <w:r w:rsidRPr="001F6E6C">
        <w:rPr>
          <w:rFonts w:ascii="Arial" w:hAnsi="Arial" w:cs="Arial"/>
        </w:rPr>
        <w:t xml:space="preserve"> Cobertura vacinal de criança;</w:t>
      </w:r>
    </w:p>
    <w:p w:rsidR="001F6E6C" w:rsidRPr="001F6E6C" w:rsidRDefault="001F6E6C" w:rsidP="001F6E6C">
      <w:pPr>
        <w:pStyle w:val="ListParagraph"/>
        <w:numPr>
          <w:ilvl w:val="0"/>
          <w:numId w:val="7"/>
        </w:numPr>
        <w:spacing w:line="360" w:lineRule="auto"/>
        <w:rPr>
          <w:rFonts w:ascii="Arial" w:hAnsi="Arial" w:cs="Arial"/>
        </w:rPr>
      </w:pPr>
      <w:r w:rsidRPr="001F6E6C">
        <w:rPr>
          <w:rFonts w:ascii="Arial" w:hAnsi="Arial" w:cs="Arial"/>
        </w:rPr>
        <w:t xml:space="preserve">Cobertura de coleta de </w:t>
      </w:r>
      <w:proofErr w:type="spellStart"/>
      <w:r w:rsidRPr="001F6E6C">
        <w:rPr>
          <w:rFonts w:ascii="Arial" w:hAnsi="Arial" w:cs="Arial"/>
        </w:rPr>
        <w:t>citopatologia</w:t>
      </w:r>
      <w:proofErr w:type="spellEnd"/>
      <w:r w:rsidRPr="001F6E6C">
        <w:rPr>
          <w:rFonts w:ascii="Arial" w:hAnsi="Arial" w:cs="Arial"/>
        </w:rPr>
        <w:t xml:space="preserve"> oncótica;</w:t>
      </w:r>
    </w:p>
    <w:p w:rsidR="001F6E6C" w:rsidRPr="001F6E6C" w:rsidRDefault="001F6E6C" w:rsidP="001F6E6C">
      <w:pPr>
        <w:spacing w:line="360" w:lineRule="auto"/>
        <w:ind w:left="360"/>
        <w:rPr>
          <w:rFonts w:ascii="Arial" w:hAnsi="Arial" w:cs="Arial"/>
        </w:rPr>
      </w:pPr>
      <w:r w:rsidRPr="001F6E6C">
        <w:rPr>
          <w:rFonts w:ascii="Arial" w:hAnsi="Arial" w:cs="Arial"/>
        </w:rPr>
        <w:t>6 - Problemas ou dificuldades mais relevantes</w:t>
      </w:r>
    </w:p>
    <w:p w:rsidR="001F6E6C" w:rsidRDefault="001F6E6C" w:rsidP="00A07AF3">
      <w:pPr>
        <w:rPr>
          <w:rFonts w:ascii="Arial" w:hAnsi="Arial" w:cs="Arial"/>
        </w:rPr>
      </w:pPr>
    </w:p>
    <w:p w:rsidR="00A07AF3" w:rsidRDefault="00A07AF3" w:rsidP="00A07AF3">
      <w:pPr>
        <w:rPr>
          <w:rFonts w:ascii="Arial" w:hAnsi="Arial" w:cs="Arial"/>
        </w:rPr>
      </w:pPr>
    </w:p>
    <w:p w:rsidR="00A07AF3" w:rsidRDefault="00A07AF3" w:rsidP="00A07AF3">
      <w:pPr>
        <w:rPr>
          <w:rFonts w:ascii="Arial" w:hAnsi="Arial" w:cs="Arial"/>
        </w:rPr>
      </w:pPr>
    </w:p>
    <w:p w:rsidR="001F6E6C" w:rsidRDefault="001F6E6C" w:rsidP="00A07AF3">
      <w:pPr>
        <w:rPr>
          <w:rFonts w:ascii="Arial" w:hAnsi="Arial" w:cs="Arial"/>
        </w:rPr>
      </w:pPr>
      <w:bookmarkStart w:id="0" w:name="_GoBack"/>
      <w:bookmarkEnd w:id="0"/>
    </w:p>
    <w:p w:rsidR="00B50DB0" w:rsidRDefault="00A07AF3" w:rsidP="00B50DB0">
      <w:pPr>
        <w:jc w:val="both"/>
        <w:rPr>
          <w:rFonts w:ascii="Arial" w:hAnsi="Arial" w:cs="Arial"/>
          <w:b/>
          <w:color w:val="000000" w:themeColor="text1"/>
        </w:rPr>
      </w:pPr>
      <w:r w:rsidRPr="001F6E6C">
        <w:rPr>
          <w:rFonts w:ascii="Arial" w:hAnsi="Arial" w:cs="Arial"/>
          <w:b/>
        </w:rPr>
        <w:t>Anexo 1.8</w:t>
      </w:r>
      <w:r w:rsidR="001F6E6C" w:rsidRPr="001F6E6C">
        <w:rPr>
          <w:rFonts w:ascii="Arial" w:hAnsi="Arial" w:cs="Arial"/>
          <w:b/>
        </w:rPr>
        <w:t xml:space="preserve">  </w:t>
      </w:r>
      <w:r w:rsidR="001F6E6C" w:rsidRPr="001F6E6C">
        <w:rPr>
          <w:rFonts w:ascii="Arial" w:hAnsi="Arial" w:cs="Arial"/>
          <w:b/>
          <w:color w:val="000000" w:themeColor="text1"/>
        </w:rPr>
        <w:t xml:space="preserve">Matriz para elaboração da </w:t>
      </w:r>
      <w:r w:rsidR="001F6E6C" w:rsidRPr="001F6E6C">
        <w:rPr>
          <w:rFonts w:ascii="Arial" w:hAnsi="Arial" w:cs="Arial"/>
          <w:b/>
        </w:rPr>
        <w:t xml:space="preserve"> </w:t>
      </w:r>
      <w:r w:rsidR="001F6E6C" w:rsidRPr="001F6E6C">
        <w:rPr>
          <w:rFonts w:ascii="Arial" w:hAnsi="Arial" w:cs="Arial"/>
          <w:b/>
          <w:color w:val="000000" w:themeColor="text1"/>
        </w:rPr>
        <w:t xml:space="preserve">cobertura populacional </w:t>
      </w:r>
    </w:p>
    <w:p w:rsidR="00A07AF3" w:rsidRPr="001F6E6C" w:rsidRDefault="001F6E6C" w:rsidP="00B50DB0">
      <w:pPr>
        <w:jc w:val="both"/>
        <w:rPr>
          <w:rFonts w:ascii="Arial" w:hAnsi="Arial" w:cs="Arial"/>
          <w:b/>
        </w:rPr>
      </w:pPr>
      <w:r w:rsidRPr="001F6E6C">
        <w:rPr>
          <w:rFonts w:ascii="Arial" w:hAnsi="Arial" w:cs="Arial"/>
          <w:b/>
          <w:color w:val="000000" w:themeColor="text1"/>
        </w:rPr>
        <w:t>(Planilha de Excel a ser preenchida</w:t>
      </w:r>
      <w:r>
        <w:rPr>
          <w:rFonts w:ascii="Arial" w:hAnsi="Arial" w:cs="Arial"/>
          <w:b/>
          <w:color w:val="000000" w:themeColor="text1"/>
        </w:rPr>
        <w:t xml:space="preserve"> e </w:t>
      </w:r>
      <w:r w:rsidR="00B50DB0">
        <w:rPr>
          <w:rFonts w:ascii="Arial" w:hAnsi="Arial" w:cs="Arial"/>
          <w:b/>
          <w:color w:val="000000" w:themeColor="text1"/>
        </w:rPr>
        <w:t xml:space="preserve">fornece relatório </w:t>
      </w:r>
      <w:r>
        <w:rPr>
          <w:rFonts w:ascii="Arial" w:hAnsi="Arial" w:cs="Arial"/>
          <w:b/>
          <w:color w:val="000000" w:themeColor="text1"/>
        </w:rPr>
        <w:t xml:space="preserve">impresso </w:t>
      </w:r>
      <w:r w:rsidRPr="001F6E6C">
        <w:rPr>
          <w:rFonts w:ascii="Arial" w:hAnsi="Arial" w:cs="Arial"/>
          <w:b/>
          <w:color w:val="000000" w:themeColor="text1"/>
        </w:rPr>
        <w:t xml:space="preserve"> )</w:t>
      </w:r>
    </w:p>
    <w:p w:rsidR="00A07AF3" w:rsidRDefault="00A07AF3" w:rsidP="00A07AF3"/>
    <w:p w:rsidR="00A07AF3" w:rsidRPr="00A07AF3" w:rsidRDefault="00A07AF3" w:rsidP="00BC06C7">
      <w:pPr>
        <w:rPr>
          <w:b/>
          <w:color w:val="FF0000"/>
        </w:rPr>
      </w:pPr>
    </w:p>
    <w:p w:rsidR="00BC06C7" w:rsidRPr="00BC06C7" w:rsidRDefault="00BC06C7" w:rsidP="00BC06C7">
      <w:pPr>
        <w:jc w:val="center"/>
        <w:rPr>
          <w:b/>
          <w:sz w:val="36"/>
          <w:szCs w:val="36"/>
        </w:rPr>
      </w:pPr>
    </w:p>
    <w:sectPr w:rsidR="00BC06C7" w:rsidRPr="00BC06C7" w:rsidSect="001F6E6C">
      <w:pgSz w:w="11900" w:h="16840"/>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50DB0" w:rsidRDefault="00B50DB0" w:rsidP="00B50DB0">
      <w:r>
        <w:separator/>
      </w:r>
    </w:p>
  </w:endnote>
  <w:endnote w:type="continuationSeparator" w:id="0">
    <w:p w:rsidR="00B50DB0" w:rsidRDefault="00B50DB0" w:rsidP="00B50DB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50DB0" w:rsidRDefault="00B50DB0" w:rsidP="006A1865">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B50DB0" w:rsidRDefault="00B50DB0" w:rsidP="00B50DB0">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50DB0" w:rsidRDefault="00B50DB0" w:rsidP="006A1865">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16</w:t>
    </w:r>
    <w:r>
      <w:rPr>
        <w:rStyle w:val="PageNumber"/>
      </w:rPr>
      <w:fldChar w:fldCharType="end"/>
    </w:r>
  </w:p>
  <w:p w:rsidR="00B50DB0" w:rsidRDefault="00B50DB0" w:rsidP="00B50DB0">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50DB0" w:rsidRDefault="00B50DB0" w:rsidP="00B50DB0">
      <w:r>
        <w:separator/>
      </w:r>
    </w:p>
  </w:footnote>
  <w:footnote w:type="continuationSeparator" w:id="0">
    <w:p w:rsidR="00B50DB0" w:rsidRDefault="00B50DB0" w:rsidP="00B50DB0">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5D16F8"/>
    <w:multiLevelType w:val="hybridMultilevel"/>
    <w:tmpl w:val="9AA8A092"/>
    <w:lvl w:ilvl="0" w:tplc="04160001">
      <w:start w:val="1"/>
      <w:numFmt w:val="bullet"/>
      <w:lvlText w:val=""/>
      <w:lvlJc w:val="left"/>
      <w:pPr>
        <w:ind w:left="1133" w:hanging="360"/>
      </w:pPr>
      <w:rPr>
        <w:rFonts w:ascii="Symbol" w:hAnsi="Symbol" w:hint="default"/>
      </w:rPr>
    </w:lvl>
    <w:lvl w:ilvl="1" w:tplc="04160003" w:tentative="1">
      <w:start w:val="1"/>
      <w:numFmt w:val="bullet"/>
      <w:lvlText w:val="o"/>
      <w:lvlJc w:val="left"/>
      <w:pPr>
        <w:ind w:left="1853" w:hanging="360"/>
      </w:pPr>
      <w:rPr>
        <w:rFonts w:ascii="Courier New" w:hAnsi="Courier New" w:cs="Courier New" w:hint="default"/>
      </w:rPr>
    </w:lvl>
    <w:lvl w:ilvl="2" w:tplc="04160005" w:tentative="1">
      <w:start w:val="1"/>
      <w:numFmt w:val="bullet"/>
      <w:lvlText w:val=""/>
      <w:lvlJc w:val="left"/>
      <w:pPr>
        <w:ind w:left="2573" w:hanging="360"/>
      </w:pPr>
      <w:rPr>
        <w:rFonts w:ascii="Wingdings" w:hAnsi="Wingdings" w:hint="default"/>
      </w:rPr>
    </w:lvl>
    <w:lvl w:ilvl="3" w:tplc="04160001" w:tentative="1">
      <w:start w:val="1"/>
      <w:numFmt w:val="bullet"/>
      <w:lvlText w:val=""/>
      <w:lvlJc w:val="left"/>
      <w:pPr>
        <w:ind w:left="3293" w:hanging="360"/>
      </w:pPr>
      <w:rPr>
        <w:rFonts w:ascii="Symbol" w:hAnsi="Symbol" w:hint="default"/>
      </w:rPr>
    </w:lvl>
    <w:lvl w:ilvl="4" w:tplc="04160003" w:tentative="1">
      <w:start w:val="1"/>
      <w:numFmt w:val="bullet"/>
      <w:lvlText w:val="o"/>
      <w:lvlJc w:val="left"/>
      <w:pPr>
        <w:ind w:left="4013" w:hanging="360"/>
      </w:pPr>
      <w:rPr>
        <w:rFonts w:ascii="Courier New" w:hAnsi="Courier New" w:cs="Courier New" w:hint="default"/>
      </w:rPr>
    </w:lvl>
    <w:lvl w:ilvl="5" w:tplc="04160005" w:tentative="1">
      <w:start w:val="1"/>
      <w:numFmt w:val="bullet"/>
      <w:lvlText w:val=""/>
      <w:lvlJc w:val="left"/>
      <w:pPr>
        <w:ind w:left="4733" w:hanging="360"/>
      </w:pPr>
      <w:rPr>
        <w:rFonts w:ascii="Wingdings" w:hAnsi="Wingdings" w:hint="default"/>
      </w:rPr>
    </w:lvl>
    <w:lvl w:ilvl="6" w:tplc="04160001" w:tentative="1">
      <w:start w:val="1"/>
      <w:numFmt w:val="bullet"/>
      <w:lvlText w:val=""/>
      <w:lvlJc w:val="left"/>
      <w:pPr>
        <w:ind w:left="5453" w:hanging="360"/>
      </w:pPr>
      <w:rPr>
        <w:rFonts w:ascii="Symbol" w:hAnsi="Symbol" w:hint="default"/>
      </w:rPr>
    </w:lvl>
    <w:lvl w:ilvl="7" w:tplc="04160003" w:tentative="1">
      <w:start w:val="1"/>
      <w:numFmt w:val="bullet"/>
      <w:lvlText w:val="o"/>
      <w:lvlJc w:val="left"/>
      <w:pPr>
        <w:ind w:left="6173" w:hanging="360"/>
      </w:pPr>
      <w:rPr>
        <w:rFonts w:ascii="Courier New" w:hAnsi="Courier New" w:cs="Courier New" w:hint="default"/>
      </w:rPr>
    </w:lvl>
    <w:lvl w:ilvl="8" w:tplc="04160005" w:tentative="1">
      <w:start w:val="1"/>
      <w:numFmt w:val="bullet"/>
      <w:lvlText w:val=""/>
      <w:lvlJc w:val="left"/>
      <w:pPr>
        <w:ind w:left="6893" w:hanging="360"/>
      </w:pPr>
      <w:rPr>
        <w:rFonts w:ascii="Wingdings" w:hAnsi="Wingdings" w:hint="default"/>
      </w:rPr>
    </w:lvl>
  </w:abstractNum>
  <w:abstractNum w:abstractNumId="1">
    <w:nsid w:val="132C2057"/>
    <w:multiLevelType w:val="hybridMultilevel"/>
    <w:tmpl w:val="CD5CFAFA"/>
    <w:lvl w:ilvl="0" w:tplc="04160001">
      <w:start w:val="1"/>
      <w:numFmt w:val="bullet"/>
      <w:lvlText w:val=""/>
      <w:lvlJc w:val="left"/>
      <w:pPr>
        <w:ind w:left="1080" w:hanging="360"/>
      </w:pPr>
      <w:rPr>
        <w:rFonts w:ascii="Symbol" w:hAnsi="Symbol"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2">
    <w:nsid w:val="15F63675"/>
    <w:multiLevelType w:val="hybridMultilevel"/>
    <w:tmpl w:val="583694A6"/>
    <w:lvl w:ilvl="0" w:tplc="E820BC60">
      <w:start w:val="1"/>
      <w:numFmt w:val="decimal"/>
      <w:lvlText w:val="%1."/>
      <w:lvlJc w:val="left"/>
      <w:pPr>
        <w:ind w:left="4755"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
    <w:nsid w:val="31D2075E"/>
    <w:multiLevelType w:val="hybridMultilevel"/>
    <w:tmpl w:val="B2DC2502"/>
    <w:lvl w:ilvl="0" w:tplc="04160001">
      <w:start w:val="1"/>
      <w:numFmt w:val="bullet"/>
      <w:lvlText w:val=""/>
      <w:lvlJc w:val="left"/>
      <w:pPr>
        <w:ind w:left="1080" w:hanging="360"/>
      </w:pPr>
      <w:rPr>
        <w:rFonts w:ascii="Symbol" w:hAnsi="Symbol"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4">
    <w:nsid w:val="3AAD49A4"/>
    <w:multiLevelType w:val="hybridMultilevel"/>
    <w:tmpl w:val="A8DA37BC"/>
    <w:lvl w:ilvl="0" w:tplc="04160001">
      <w:start w:val="1"/>
      <w:numFmt w:val="bullet"/>
      <w:lvlText w:val=""/>
      <w:lvlJc w:val="left"/>
      <w:pPr>
        <w:ind w:left="1080" w:hanging="360"/>
      </w:pPr>
      <w:rPr>
        <w:rFonts w:ascii="Symbol" w:hAnsi="Symbol"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5">
    <w:nsid w:val="4CDE26D0"/>
    <w:multiLevelType w:val="hybridMultilevel"/>
    <w:tmpl w:val="736216E6"/>
    <w:lvl w:ilvl="0" w:tplc="04160001">
      <w:start w:val="1"/>
      <w:numFmt w:val="bullet"/>
      <w:lvlText w:val=""/>
      <w:lvlJc w:val="left"/>
      <w:pPr>
        <w:ind w:left="1080" w:hanging="360"/>
      </w:pPr>
      <w:rPr>
        <w:rFonts w:ascii="Symbol" w:hAnsi="Symbol"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6">
    <w:nsid w:val="7CB1707E"/>
    <w:multiLevelType w:val="hybridMultilevel"/>
    <w:tmpl w:val="C9BE0EF4"/>
    <w:lvl w:ilvl="0" w:tplc="04160001">
      <w:start w:val="1"/>
      <w:numFmt w:val="bullet"/>
      <w:lvlText w:val=""/>
      <w:lvlJc w:val="left"/>
      <w:pPr>
        <w:ind w:left="1133" w:hanging="360"/>
      </w:pPr>
      <w:rPr>
        <w:rFonts w:ascii="Symbol" w:hAnsi="Symbol" w:hint="default"/>
      </w:rPr>
    </w:lvl>
    <w:lvl w:ilvl="1" w:tplc="04160003" w:tentative="1">
      <w:start w:val="1"/>
      <w:numFmt w:val="bullet"/>
      <w:lvlText w:val="o"/>
      <w:lvlJc w:val="left"/>
      <w:pPr>
        <w:ind w:left="1853" w:hanging="360"/>
      </w:pPr>
      <w:rPr>
        <w:rFonts w:ascii="Courier New" w:hAnsi="Courier New" w:cs="Courier New" w:hint="default"/>
      </w:rPr>
    </w:lvl>
    <w:lvl w:ilvl="2" w:tplc="04160005" w:tentative="1">
      <w:start w:val="1"/>
      <w:numFmt w:val="bullet"/>
      <w:lvlText w:val=""/>
      <w:lvlJc w:val="left"/>
      <w:pPr>
        <w:ind w:left="2573" w:hanging="360"/>
      </w:pPr>
      <w:rPr>
        <w:rFonts w:ascii="Wingdings" w:hAnsi="Wingdings" w:hint="default"/>
      </w:rPr>
    </w:lvl>
    <w:lvl w:ilvl="3" w:tplc="04160001" w:tentative="1">
      <w:start w:val="1"/>
      <w:numFmt w:val="bullet"/>
      <w:lvlText w:val=""/>
      <w:lvlJc w:val="left"/>
      <w:pPr>
        <w:ind w:left="3293" w:hanging="360"/>
      </w:pPr>
      <w:rPr>
        <w:rFonts w:ascii="Symbol" w:hAnsi="Symbol" w:hint="default"/>
      </w:rPr>
    </w:lvl>
    <w:lvl w:ilvl="4" w:tplc="04160003" w:tentative="1">
      <w:start w:val="1"/>
      <w:numFmt w:val="bullet"/>
      <w:lvlText w:val="o"/>
      <w:lvlJc w:val="left"/>
      <w:pPr>
        <w:ind w:left="4013" w:hanging="360"/>
      </w:pPr>
      <w:rPr>
        <w:rFonts w:ascii="Courier New" w:hAnsi="Courier New" w:cs="Courier New" w:hint="default"/>
      </w:rPr>
    </w:lvl>
    <w:lvl w:ilvl="5" w:tplc="04160005" w:tentative="1">
      <w:start w:val="1"/>
      <w:numFmt w:val="bullet"/>
      <w:lvlText w:val=""/>
      <w:lvlJc w:val="left"/>
      <w:pPr>
        <w:ind w:left="4733" w:hanging="360"/>
      </w:pPr>
      <w:rPr>
        <w:rFonts w:ascii="Wingdings" w:hAnsi="Wingdings" w:hint="default"/>
      </w:rPr>
    </w:lvl>
    <w:lvl w:ilvl="6" w:tplc="04160001" w:tentative="1">
      <w:start w:val="1"/>
      <w:numFmt w:val="bullet"/>
      <w:lvlText w:val=""/>
      <w:lvlJc w:val="left"/>
      <w:pPr>
        <w:ind w:left="5453" w:hanging="360"/>
      </w:pPr>
      <w:rPr>
        <w:rFonts w:ascii="Symbol" w:hAnsi="Symbol" w:hint="default"/>
      </w:rPr>
    </w:lvl>
    <w:lvl w:ilvl="7" w:tplc="04160003" w:tentative="1">
      <w:start w:val="1"/>
      <w:numFmt w:val="bullet"/>
      <w:lvlText w:val="o"/>
      <w:lvlJc w:val="left"/>
      <w:pPr>
        <w:ind w:left="6173" w:hanging="360"/>
      </w:pPr>
      <w:rPr>
        <w:rFonts w:ascii="Courier New" w:hAnsi="Courier New" w:cs="Courier New" w:hint="default"/>
      </w:rPr>
    </w:lvl>
    <w:lvl w:ilvl="8" w:tplc="04160005" w:tentative="1">
      <w:start w:val="1"/>
      <w:numFmt w:val="bullet"/>
      <w:lvlText w:val=""/>
      <w:lvlJc w:val="left"/>
      <w:pPr>
        <w:ind w:left="6893" w:hanging="360"/>
      </w:pPr>
      <w:rPr>
        <w:rFonts w:ascii="Wingdings" w:hAnsi="Wingdings" w:hint="default"/>
      </w:rPr>
    </w:lvl>
  </w:abstractNum>
  <w:num w:numId="1">
    <w:abstractNumId w:val="2"/>
  </w:num>
  <w:num w:numId="2">
    <w:abstractNumId w:val="6"/>
  </w:num>
  <w:num w:numId="3">
    <w:abstractNumId w:val="1"/>
  </w:num>
  <w:num w:numId="4">
    <w:abstractNumId w:val="4"/>
  </w:num>
  <w:num w:numId="5">
    <w:abstractNumId w:val="0"/>
  </w:num>
  <w:num w:numId="6">
    <w:abstractNumId w:val="3"/>
  </w:num>
  <w:num w:numId="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42"/>
  <w:proofState w:spelling="clean" w:grammar="clean"/>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C06C7"/>
    <w:rsid w:val="00010CFB"/>
    <w:rsid w:val="00143981"/>
    <w:rsid w:val="001E1763"/>
    <w:rsid w:val="001F6E6C"/>
    <w:rsid w:val="005F66FD"/>
    <w:rsid w:val="008954CD"/>
    <w:rsid w:val="00A07AF3"/>
    <w:rsid w:val="00AD248A"/>
    <w:rsid w:val="00AE6790"/>
    <w:rsid w:val="00B50DB0"/>
    <w:rsid w:val="00BC06C7"/>
    <w:rsid w:val="00DE026A"/>
  </w:rsids>
  <m:mathPr>
    <m:mathFont m:val="Cambria Math"/>
    <m:brkBin m:val="before"/>
    <m:brkBinSub m:val="--"/>
    <m:smallFrac m:val="0"/>
    <m:dispDef/>
    <m:lMargin m:val="0"/>
    <m:rMargin m:val="0"/>
    <m:defJc m:val="centerGroup"/>
    <m:wrapIndent m:val="1440"/>
    <m:intLim m:val="subSup"/>
    <m:naryLim m:val="undOvr"/>
  </m:mathPr>
  <w:themeFontLang w:val="pt-BR"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pt-BR"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1F6E6C"/>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C06C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C06C7"/>
    <w:rPr>
      <w:rFonts w:ascii="Lucida Grande" w:hAnsi="Lucida Grande" w:cs="Lucida Grande"/>
      <w:sz w:val="18"/>
      <w:szCs w:val="18"/>
    </w:rPr>
  </w:style>
  <w:style w:type="table" w:styleId="TableGrid">
    <w:name w:val="Table Grid"/>
    <w:basedOn w:val="TableNormal"/>
    <w:uiPriority w:val="59"/>
    <w:rsid w:val="00BC06C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F6E6C"/>
    <w:pPr>
      <w:spacing w:after="160" w:line="259" w:lineRule="auto"/>
      <w:ind w:left="720"/>
      <w:contextualSpacing/>
    </w:pPr>
    <w:rPr>
      <w:rFonts w:eastAsiaTheme="minorHAnsi"/>
      <w:sz w:val="22"/>
      <w:szCs w:val="22"/>
    </w:rPr>
  </w:style>
  <w:style w:type="character" w:customStyle="1" w:styleId="Heading1Char">
    <w:name w:val="Heading 1 Char"/>
    <w:basedOn w:val="DefaultParagraphFont"/>
    <w:link w:val="Heading1"/>
    <w:uiPriority w:val="9"/>
    <w:rsid w:val="001F6E6C"/>
    <w:rPr>
      <w:rFonts w:asciiTheme="majorHAnsi" w:eastAsiaTheme="majorEastAsia" w:hAnsiTheme="majorHAnsi" w:cstheme="majorBidi"/>
      <w:b/>
      <w:bCs/>
      <w:color w:val="345A8A" w:themeColor="accent1" w:themeShade="B5"/>
      <w:sz w:val="32"/>
      <w:szCs w:val="32"/>
    </w:rPr>
  </w:style>
  <w:style w:type="paragraph" w:styleId="BodyText">
    <w:name w:val="Body Text"/>
    <w:basedOn w:val="Normal"/>
    <w:link w:val="BodyTextChar"/>
    <w:uiPriority w:val="99"/>
    <w:unhideWhenUsed/>
    <w:rsid w:val="001F6E6C"/>
    <w:pPr>
      <w:spacing w:after="120"/>
    </w:pPr>
  </w:style>
  <w:style w:type="character" w:customStyle="1" w:styleId="BodyTextChar">
    <w:name w:val="Body Text Char"/>
    <w:basedOn w:val="DefaultParagraphFont"/>
    <w:link w:val="BodyText"/>
    <w:uiPriority w:val="99"/>
    <w:rsid w:val="001F6E6C"/>
  </w:style>
  <w:style w:type="paragraph" w:styleId="Footer">
    <w:name w:val="footer"/>
    <w:basedOn w:val="Normal"/>
    <w:link w:val="FooterChar"/>
    <w:uiPriority w:val="99"/>
    <w:unhideWhenUsed/>
    <w:rsid w:val="00B50DB0"/>
    <w:pPr>
      <w:tabs>
        <w:tab w:val="center" w:pos="4320"/>
        <w:tab w:val="right" w:pos="8640"/>
      </w:tabs>
    </w:pPr>
  </w:style>
  <w:style w:type="character" w:customStyle="1" w:styleId="FooterChar">
    <w:name w:val="Footer Char"/>
    <w:basedOn w:val="DefaultParagraphFont"/>
    <w:link w:val="Footer"/>
    <w:uiPriority w:val="99"/>
    <w:rsid w:val="00B50DB0"/>
  </w:style>
  <w:style w:type="character" w:styleId="PageNumber">
    <w:name w:val="page number"/>
    <w:basedOn w:val="DefaultParagraphFont"/>
    <w:uiPriority w:val="99"/>
    <w:semiHidden/>
    <w:unhideWhenUsed/>
    <w:rsid w:val="00B50DB0"/>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pt-BR"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1F6E6C"/>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C06C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C06C7"/>
    <w:rPr>
      <w:rFonts w:ascii="Lucida Grande" w:hAnsi="Lucida Grande" w:cs="Lucida Grande"/>
      <w:sz w:val="18"/>
      <w:szCs w:val="18"/>
    </w:rPr>
  </w:style>
  <w:style w:type="table" w:styleId="TableGrid">
    <w:name w:val="Table Grid"/>
    <w:basedOn w:val="TableNormal"/>
    <w:uiPriority w:val="59"/>
    <w:rsid w:val="00BC06C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F6E6C"/>
    <w:pPr>
      <w:spacing w:after="160" w:line="259" w:lineRule="auto"/>
      <w:ind w:left="720"/>
      <w:contextualSpacing/>
    </w:pPr>
    <w:rPr>
      <w:rFonts w:eastAsiaTheme="minorHAnsi"/>
      <w:sz w:val="22"/>
      <w:szCs w:val="22"/>
    </w:rPr>
  </w:style>
  <w:style w:type="character" w:customStyle="1" w:styleId="Heading1Char">
    <w:name w:val="Heading 1 Char"/>
    <w:basedOn w:val="DefaultParagraphFont"/>
    <w:link w:val="Heading1"/>
    <w:uiPriority w:val="9"/>
    <w:rsid w:val="001F6E6C"/>
    <w:rPr>
      <w:rFonts w:asciiTheme="majorHAnsi" w:eastAsiaTheme="majorEastAsia" w:hAnsiTheme="majorHAnsi" w:cstheme="majorBidi"/>
      <w:b/>
      <w:bCs/>
      <w:color w:val="345A8A" w:themeColor="accent1" w:themeShade="B5"/>
      <w:sz w:val="32"/>
      <w:szCs w:val="32"/>
    </w:rPr>
  </w:style>
  <w:style w:type="paragraph" w:styleId="BodyText">
    <w:name w:val="Body Text"/>
    <w:basedOn w:val="Normal"/>
    <w:link w:val="BodyTextChar"/>
    <w:uiPriority w:val="99"/>
    <w:unhideWhenUsed/>
    <w:rsid w:val="001F6E6C"/>
    <w:pPr>
      <w:spacing w:after="120"/>
    </w:pPr>
  </w:style>
  <w:style w:type="character" w:customStyle="1" w:styleId="BodyTextChar">
    <w:name w:val="Body Text Char"/>
    <w:basedOn w:val="DefaultParagraphFont"/>
    <w:link w:val="BodyText"/>
    <w:uiPriority w:val="99"/>
    <w:rsid w:val="001F6E6C"/>
  </w:style>
  <w:style w:type="paragraph" w:styleId="Footer">
    <w:name w:val="footer"/>
    <w:basedOn w:val="Normal"/>
    <w:link w:val="FooterChar"/>
    <w:uiPriority w:val="99"/>
    <w:unhideWhenUsed/>
    <w:rsid w:val="00B50DB0"/>
    <w:pPr>
      <w:tabs>
        <w:tab w:val="center" w:pos="4320"/>
        <w:tab w:val="right" w:pos="8640"/>
      </w:tabs>
    </w:pPr>
  </w:style>
  <w:style w:type="character" w:customStyle="1" w:styleId="FooterChar">
    <w:name w:val="Footer Char"/>
    <w:basedOn w:val="DefaultParagraphFont"/>
    <w:link w:val="Footer"/>
    <w:uiPriority w:val="99"/>
    <w:rsid w:val="00B50DB0"/>
  </w:style>
  <w:style w:type="character" w:styleId="PageNumber">
    <w:name w:val="page number"/>
    <w:basedOn w:val="DefaultParagraphFont"/>
    <w:uiPriority w:val="99"/>
    <w:semiHidden/>
    <w:unhideWhenUsed/>
    <w:rsid w:val="00B50DB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46" Type="http://schemas.openxmlformats.org/officeDocument/2006/relationships/fontTable" Target="fontTable.xml"/><Relationship Id="rId47" Type="http://schemas.openxmlformats.org/officeDocument/2006/relationships/theme" Target="theme/theme1.xml"/><Relationship Id="rId20" Type="http://schemas.openxmlformats.org/officeDocument/2006/relationships/image" Target="media/image13.emf"/><Relationship Id="rId21" Type="http://schemas.openxmlformats.org/officeDocument/2006/relationships/image" Target="media/image14.emf"/><Relationship Id="rId22" Type="http://schemas.openxmlformats.org/officeDocument/2006/relationships/image" Target="media/image15.emf"/><Relationship Id="rId23" Type="http://schemas.openxmlformats.org/officeDocument/2006/relationships/image" Target="media/image16.emf"/><Relationship Id="rId24" Type="http://schemas.openxmlformats.org/officeDocument/2006/relationships/image" Target="media/image17.emf"/><Relationship Id="rId25" Type="http://schemas.openxmlformats.org/officeDocument/2006/relationships/image" Target="media/image18.emf"/><Relationship Id="rId26" Type="http://schemas.openxmlformats.org/officeDocument/2006/relationships/image" Target="media/image19.emf"/><Relationship Id="rId27" Type="http://schemas.openxmlformats.org/officeDocument/2006/relationships/image" Target="media/image20.emf"/><Relationship Id="rId28" Type="http://schemas.openxmlformats.org/officeDocument/2006/relationships/image" Target="media/image21.emf"/><Relationship Id="rId29" Type="http://schemas.openxmlformats.org/officeDocument/2006/relationships/image" Target="media/image22.emf"/><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23.emf"/><Relationship Id="rId31" Type="http://schemas.openxmlformats.org/officeDocument/2006/relationships/image" Target="media/image24.emf"/><Relationship Id="rId32" Type="http://schemas.openxmlformats.org/officeDocument/2006/relationships/image" Target="media/image25.emf"/><Relationship Id="rId9" Type="http://schemas.openxmlformats.org/officeDocument/2006/relationships/image" Target="media/image2.emf"/><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emf"/><Relationship Id="rId33" Type="http://schemas.openxmlformats.org/officeDocument/2006/relationships/image" Target="media/image26.emf"/><Relationship Id="rId34" Type="http://schemas.openxmlformats.org/officeDocument/2006/relationships/image" Target="media/image27.emf"/><Relationship Id="rId35" Type="http://schemas.openxmlformats.org/officeDocument/2006/relationships/image" Target="media/image28.emf"/><Relationship Id="rId36" Type="http://schemas.openxmlformats.org/officeDocument/2006/relationships/image" Target="media/image29.emf"/><Relationship Id="rId10" Type="http://schemas.openxmlformats.org/officeDocument/2006/relationships/image" Target="media/image3.emf"/><Relationship Id="rId11" Type="http://schemas.openxmlformats.org/officeDocument/2006/relationships/image" Target="media/image4.emf"/><Relationship Id="rId12" Type="http://schemas.openxmlformats.org/officeDocument/2006/relationships/image" Target="media/image5.emf"/><Relationship Id="rId13" Type="http://schemas.openxmlformats.org/officeDocument/2006/relationships/image" Target="media/image6.emf"/><Relationship Id="rId14" Type="http://schemas.openxmlformats.org/officeDocument/2006/relationships/image" Target="media/image7.emf"/><Relationship Id="rId15" Type="http://schemas.openxmlformats.org/officeDocument/2006/relationships/image" Target="media/image8.emf"/><Relationship Id="rId16" Type="http://schemas.openxmlformats.org/officeDocument/2006/relationships/image" Target="media/image9.emf"/><Relationship Id="rId17" Type="http://schemas.openxmlformats.org/officeDocument/2006/relationships/image" Target="media/image10.emf"/><Relationship Id="rId18" Type="http://schemas.openxmlformats.org/officeDocument/2006/relationships/image" Target="media/image11.emf"/><Relationship Id="rId19" Type="http://schemas.openxmlformats.org/officeDocument/2006/relationships/image" Target="media/image12.emf"/><Relationship Id="rId37" Type="http://schemas.openxmlformats.org/officeDocument/2006/relationships/image" Target="media/image30.emf"/><Relationship Id="rId38" Type="http://schemas.openxmlformats.org/officeDocument/2006/relationships/image" Target="media/image31.emf"/><Relationship Id="rId39" Type="http://schemas.openxmlformats.org/officeDocument/2006/relationships/image" Target="media/image32.emf"/><Relationship Id="rId40" Type="http://schemas.openxmlformats.org/officeDocument/2006/relationships/image" Target="media/image33.emf"/><Relationship Id="rId41" Type="http://schemas.openxmlformats.org/officeDocument/2006/relationships/image" Target="media/image34.emf"/><Relationship Id="rId42" Type="http://schemas.openxmlformats.org/officeDocument/2006/relationships/image" Target="media/image35.emf"/><Relationship Id="rId43" Type="http://schemas.openxmlformats.org/officeDocument/2006/relationships/footer" Target="footer1.xml"/><Relationship Id="rId44" Type="http://schemas.openxmlformats.org/officeDocument/2006/relationships/footer" Target="footer2.xml"/><Relationship Id="rId45" Type="http://schemas.openxmlformats.org/officeDocument/2006/relationships/image" Target="media/image36.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TotalTime>
  <Pages>16</Pages>
  <Words>1316</Words>
  <Characters>7507</Characters>
  <Application>Microsoft Macintosh Word</Application>
  <DocSecurity>0</DocSecurity>
  <Lines>62</Lines>
  <Paragraphs>17</Paragraphs>
  <ScaleCrop>false</ScaleCrop>
  <Company/>
  <LinksUpToDate>false</LinksUpToDate>
  <CharactersWithSpaces>8806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Ana Angelica</dc:creator>
  <cp:keywords/>
  <dc:description/>
  <cp:lastModifiedBy>Ana Angelica</cp:lastModifiedBy>
  <cp:revision>2</cp:revision>
  <dcterms:created xsi:type="dcterms:W3CDTF">2018-02-06T14:27:00Z</dcterms:created>
  <dcterms:modified xsi:type="dcterms:W3CDTF">2018-02-06T14:27:00Z</dcterms:modified>
</cp:coreProperties>
</file>